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AB" w:rsidRPr="00726CA2" w:rsidRDefault="00D31C9B" w:rsidP="00B44B10">
      <w:pPr>
        <w:jc w:val="center"/>
        <w:rPr>
          <w:b/>
          <w:sz w:val="28"/>
          <w:szCs w:val="28"/>
          <w:u w:val="single"/>
        </w:rPr>
      </w:pPr>
      <w:r w:rsidRPr="00726CA2">
        <w:rPr>
          <w:b/>
          <w:sz w:val="28"/>
          <w:szCs w:val="28"/>
          <w:u w:val="single"/>
        </w:rPr>
        <w:t>LESSON PLAN</w:t>
      </w:r>
    </w:p>
    <w:p w:rsidR="00E41739" w:rsidRPr="00755569" w:rsidRDefault="00703D3E" w:rsidP="00703D3E">
      <w:pPr>
        <w:rPr>
          <w:b/>
          <w:bCs/>
        </w:rPr>
      </w:pPr>
      <w:r>
        <w:rPr>
          <w:b/>
        </w:rPr>
        <w:t xml:space="preserve">      </w:t>
      </w:r>
      <w:r w:rsidR="007B5E27" w:rsidRPr="00EB596A">
        <w:rPr>
          <w:b/>
        </w:rPr>
        <w:t>Subject Code &amp; Name:</w:t>
      </w:r>
      <w:r w:rsidR="00E41739" w:rsidRPr="00E41739">
        <w:rPr>
          <w:b/>
        </w:rPr>
        <w:t xml:space="preserve"> </w:t>
      </w:r>
      <w:r w:rsidR="00FB3AEC">
        <w:rPr>
          <w:b/>
        </w:rPr>
        <w:t>EMI</w:t>
      </w:r>
    </w:p>
    <w:p w:rsidR="003735BC" w:rsidRPr="00EB596A" w:rsidRDefault="00B44B10" w:rsidP="00726CA2">
      <w:pPr>
        <w:rPr>
          <w:b/>
        </w:rPr>
      </w:pPr>
      <w:r>
        <w:rPr>
          <w:b/>
        </w:rPr>
        <w:t xml:space="preserve">      </w:t>
      </w:r>
      <w:r w:rsidR="006F6349">
        <w:rPr>
          <w:b/>
        </w:rPr>
        <w:t>Branch</w:t>
      </w:r>
      <w:r w:rsidR="00E22D40" w:rsidRPr="00EB596A">
        <w:rPr>
          <w:b/>
        </w:rPr>
        <w:t>:</w:t>
      </w:r>
      <w:r w:rsidR="00A438B0">
        <w:rPr>
          <w:b/>
        </w:rPr>
        <w:t xml:space="preserve"> </w:t>
      </w:r>
      <w:r w:rsidR="00FE61C4">
        <w:rPr>
          <w:b/>
        </w:rPr>
        <w:t>E.C.E</w:t>
      </w:r>
      <w:r w:rsidR="0089157C">
        <w:rPr>
          <w:b/>
        </w:rPr>
        <w:t>-</w:t>
      </w:r>
      <w:r w:rsidR="00E877B3">
        <w:rPr>
          <w:b/>
        </w:rPr>
        <w:t>A</w:t>
      </w:r>
      <w:r w:rsidR="007A4F90">
        <w:rPr>
          <w:b/>
        </w:rPr>
        <w:t xml:space="preserve"> </w:t>
      </w:r>
      <w:r w:rsidR="00726CA2">
        <w:rPr>
          <w:b/>
        </w:rPr>
        <w:t xml:space="preserve">      </w:t>
      </w:r>
      <w:r w:rsidR="003B2A0D">
        <w:rPr>
          <w:b/>
        </w:rPr>
        <w:t xml:space="preserve">  </w:t>
      </w:r>
      <w:r w:rsidR="00666661">
        <w:rPr>
          <w:b/>
        </w:rPr>
        <w:t>Class</w:t>
      </w:r>
      <w:r w:rsidR="00E41739">
        <w:rPr>
          <w:b/>
        </w:rPr>
        <w:t xml:space="preserve"> / Semester:</w:t>
      </w:r>
      <w:r w:rsidR="00A438B0">
        <w:rPr>
          <w:b/>
        </w:rPr>
        <w:t xml:space="preserve"> </w:t>
      </w:r>
      <w:r w:rsidR="007A4F90">
        <w:rPr>
          <w:b/>
        </w:rPr>
        <w:t>III</w:t>
      </w:r>
      <w:r w:rsidR="00703D3E">
        <w:rPr>
          <w:b/>
        </w:rPr>
        <w:t>/I</w:t>
      </w:r>
      <w:r w:rsidR="00D8565F">
        <w:rPr>
          <w:b/>
        </w:rPr>
        <w:t>V-SEM 1</w:t>
      </w:r>
      <w:r w:rsidR="003735BC" w:rsidRPr="00EB596A">
        <w:rPr>
          <w:b/>
        </w:rPr>
        <w:tab/>
      </w:r>
      <w:r w:rsidR="003B2A0D">
        <w:rPr>
          <w:b/>
        </w:rPr>
        <w:tab/>
      </w:r>
      <w:r w:rsidRPr="00EB596A">
        <w:rPr>
          <w:b/>
        </w:rPr>
        <w:t>Academic Year</w:t>
      </w:r>
      <w:proofErr w:type="gramStart"/>
      <w:r w:rsidRPr="00EB596A">
        <w:rPr>
          <w:b/>
        </w:rPr>
        <w:t>:</w:t>
      </w:r>
      <w:r w:rsidR="009D62C9">
        <w:rPr>
          <w:b/>
        </w:rPr>
        <w:t>2014</w:t>
      </w:r>
      <w:proofErr w:type="gramEnd"/>
      <w:r w:rsidR="009D62C9">
        <w:rPr>
          <w:b/>
        </w:rPr>
        <w:t>-15</w:t>
      </w:r>
    </w:p>
    <w:tbl>
      <w:tblPr>
        <w:tblpPr w:leftFromText="180" w:rightFromText="180" w:vertAnchor="text" w:horzAnchor="margin" w:tblpXSpec="center" w:tblpY="178"/>
        <w:tblW w:w="10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1407"/>
        <w:gridCol w:w="3150"/>
        <w:gridCol w:w="960"/>
        <w:gridCol w:w="1380"/>
        <w:gridCol w:w="1648"/>
        <w:gridCol w:w="1465"/>
      </w:tblGrid>
      <w:tr w:rsidR="00B44B10" w:rsidTr="007B7669">
        <w:trPr>
          <w:trHeight w:val="797"/>
        </w:trPr>
        <w:tc>
          <w:tcPr>
            <w:tcW w:w="82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Period</w:t>
            </w:r>
          </w:p>
        </w:tc>
        <w:tc>
          <w:tcPr>
            <w:tcW w:w="1407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Date (Tentative)</w:t>
            </w:r>
          </w:p>
        </w:tc>
        <w:tc>
          <w:tcPr>
            <w:tcW w:w="315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Topic</w:t>
            </w:r>
          </w:p>
        </w:tc>
        <w:tc>
          <w:tcPr>
            <w:tcW w:w="96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Unit No.</w:t>
            </w:r>
          </w:p>
        </w:tc>
        <w:tc>
          <w:tcPr>
            <w:tcW w:w="1380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Teaching Methodology</w:t>
            </w:r>
          </w:p>
        </w:tc>
        <w:tc>
          <w:tcPr>
            <w:tcW w:w="1648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Remarks</w:t>
            </w:r>
          </w:p>
        </w:tc>
        <w:tc>
          <w:tcPr>
            <w:tcW w:w="1465" w:type="dxa"/>
            <w:vAlign w:val="center"/>
          </w:tcPr>
          <w:p w:rsidR="00A43251" w:rsidRPr="00B44B10" w:rsidRDefault="00A43251" w:rsidP="00B44B10">
            <w:pPr>
              <w:jc w:val="center"/>
              <w:rPr>
                <w:b/>
                <w:sz w:val="20"/>
              </w:rPr>
            </w:pPr>
            <w:r w:rsidRPr="00B44B10">
              <w:rPr>
                <w:b/>
                <w:sz w:val="20"/>
              </w:rPr>
              <w:t>Corrective action upon review</w:t>
            </w:r>
          </w:p>
        </w:tc>
      </w:tr>
      <w:tr w:rsidR="00B44B10" w:rsidTr="007B7669">
        <w:trPr>
          <w:trHeight w:val="347"/>
        </w:trPr>
        <w:tc>
          <w:tcPr>
            <w:tcW w:w="828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r>
              <w:rPr>
                <w:b/>
              </w:rPr>
              <w:t>25.8.14</w:t>
            </w:r>
          </w:p>
        </w:tc>
        <w:tc>
          <w:tcPr>
            <w:tcW w:w="3150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Introduciton</w:t>
            </w:r>
            <w:proofErr w:type="spellEnd"/>
          </w:p>
        </w:tc>
        <w:tc>
          <w:tcPr>
            <w:tcW w:w="960" w:type="dxa"/>
            <w:vAlign w:val="center"/>
          </w:tcPr>
          <w:p w:rsidR="00292397" w:rsidRPr="00694E05" w:rsidRDefault="00A27FA9" w:rsidP="00B44B10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1380" w:type="dxa"/>
            <w:vAlign w:val="center"/>
          </w:tcPr>
          <w:p w:rsidR="00292397" w:rsidRDefault="008F1A6F" w:rsidP="00B44B10">
            <w:pPr>
              <w:jc w:val="center"/>
            </w:pPr>
            <w:r>
              <w:t>CB</w:t>
            </w:r>
          </w:p>
        </w:tc>
        <w:tc>
          <w:tcPr>
            <w:tcW w:w="1648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292397" w:rsidRPr="00694E05" w:rsidRDefault="00292397" w:rsidP="00B44B10">
            <w:pPr>
              <w:jc w:val="center"/>
              <w:rPr>
                <w:b/>
              </w:rPr>
            </w:pPr>
          </w:p>
        </w:tc>
      </w:tr>
      <w:tr w:rsidR="00A27FA9" w:rsidTr="00B22E05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B44B10">
            <w:pPr>
              <w:jc w:val="center"/>
            </w:pPr>
            <w:r>
              <w:t>2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AF1D9D">
              <w:rPr>
                <w:b/>
              </w:rPr>
              <w:t>2</w:t>
            </w:r>
            <w:r>
              <w:rPr>
                <w:b/>
              </w:rPr>
              <w:t>7</w:t>
            </w:r>
            <w:r w:rsidRPr="00AF1D9D">
              <w:rPr>
                <w:b/>
              </w:rPr>
              <w:t>.8.14</w:t>
            </w:r>
          </w:p>
        </w:tc>
        <w:tc>
          <w:tcPr>
            <w:tcW w:w="3150" w:type="dxa"/>
            <w:vAlign w:val="center"/>
          </w:tcPr>
          <w:p w:rsidR="00A27FA9" w:rsidRPr="00755569" w:rsidRDefault="00A27FA9" w:rsidP="00DE539F">
            <w:r w:rsidRPr="00DC0278">
              <w:rPr>
                <w:rFonts w:ascii="Arial" w:hAnsi="Arial" w:cs="Arial"/>
              </w:rPr>
              <w:t>Performance characteristics of instruments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Static characteristics, Accuracy, Resolution, Precision, Expected value</w:t>
            </w:r>
          </w:p>
        </w:tc>
        <w:tc>
          <w:tcPr>
            <w:tcW w:w="960" w:type="dxa"/>
            <w:vAlign w:val="center"/>
          </w:tcPr>
          <w:p w:rsidR="00A27FA9" w:rsidRDefault="00A27FA9" w:rsidP="00B44B1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B44B1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B44B10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DE539F">
            <w:pPr>
              <w:jc w:val="center"/>
            </w:pPr>
            <w:r>
              <w:t>3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28</w:t>
            </w:r>
            <w:r w:rsidRPr="00AF1D9D">
              <w:rPr>
                <w:b/>
              </w:rPr>
              <w:t>.8.14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DE539F">
            <w:r w:rsidRPr="00DC0278">
              <w:rPr>
                <w:rFonts w:ascii="Arial" w:hAnsi="Arial" w:cs="Arial"/>
              </w:rPr>
              <w:t>Error, Sensitivity. Errors in Measurement,</w:t>
            </w:r>
          </w:p>
        </w:tc>
        <w:tc>
          <w:tcPr>
            <w:tcW w:w="960" w:type="dxa"/>
            <w:vAlign w:val="center"/>
          </w:tcPr>
          <w:p w:rsidR="00A27FA9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DE539F">
            <w:pPr>
              <w:jc w:val="center"/>
            </w:pPr>
            <w:r>
              <w:t>4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29</w:t>
            </w:r>
            <w:r w:rsidRPr="00AF1D9D">
              <w:rPr>
                <w:b/>
              </w:rPr>
              <w:t>.8.14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DE539F">
            <w:r w:rsidRPr="00DC0278">
              <w:rPr>
                <w:rFonts w:ascii="Arial" w:hAnsi="Arial" w:cs="Arial"/>
              </w:rPr>
              <w:t>Dynamic Characteristics-speed of response, Fidelity, Lag and Dynamic error.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DE539F">
            <w:pPr>
              <w:jc w:val="center"/>
            </w:pPr>
            <w:r>
              <w:t>5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1.9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703D3E" w:rsidRDefault="00A27FA9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 xml:space="preserve">DC </w:t>
            </w:r>
            <w:proofErr w:type="spellStart"/>
            <w:r w:rsidRPr="00DC0278">
              <w:rPr>
                <w:rFonts w:ascii="Arial" w:hAnsi="Arial" w:cs="Arial"/>
              </w:rPr>
              <w:t>Voltimeters</w:t>
            </w:r>
            <w:proofErr w:type="spellEnd"/>
            <w:r w:rsidRPr="00DC0278">
              <w:rPr>
                <w:rFonts w:ascii="Arial" w:hAnsi="Arial" w:cs="Arial"/>
              </w:rPr>
              <w:t xml:space="preserve">- </w:t>
            </w:r>
            <w:proofErr w:type="spellStart"/>
            <w:r w:rsidRPr="00DC0278">
              <w:rPr>
                <w:rFonts w:ascii="Arial" w:hAnsi="Arial" w:cs="Arial"/>
              </w:rPr>
              <w:t>Multirange</w:t>
            </w:r>
            <w:proofErr w:type="spellEnd"/>
            <w:r w:rsidRPr="00DC0278">
              <w:rPr>
                <w:rFonts w:ascii="Arial" w:hAnsi="Arial" w:cs="Arial"/>
              </w:rPr>
              <w:t>, Range extension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DE539F">
            <w:pPr>
              <w:jc w:val="center"/>
            </w:pPr>
            <w:r>
              <w:t>6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3</w:t>
            </w:r>
            <w:r w:rsidRPr="00AF1D9D">
              <w:rPr>
                <w:b/>
              </w:rPr>
              <w:t>.</w:t>
            </w:r>
            <w:r>
              <w:rPr>
                <w:b/>
              </w:rPr>
              <w:t>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9A5FCA" w:rsidRDefault="00A27FA9" w:rsidP="00DE539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Solid state and differential voltmeters, AC voltmeters- multi range, range extension, shunt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DE539F">
            <w:pPr>
              <w:jc w:val="center"/>
            </w:pPr>
            <w:r>
              <w:t>7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3</w:t>
            </w:r>
            <w:r w:rsidRPr="00AF1D9D">
              <w:rPr>
                <w:b/>
              </w:rPr>
              <w:t>.</w:t>
            </w:r>
            <w:r>
              <w:rPr>
                <w:b/>
              </w:rPr>
              <w:t>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731BB5" w:rsidRDefault="00A27FA9" w:rsidP="00DE539F">
            <w:r w:rsidRPr="00DC0278">
              <w:rPr>
                <w:rFonts w:ascii="Arial" w:hAnsi="Arial" w:cs="Arial"/>
              </w:rPr>
              <w:t>Thermocouple type RF ammeter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DE539F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8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4.9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9D62C9" w:rsidRDefault="00A27FA9" w:rsidP="00664A57">
            <w:r w:rsidRPr="00DC0278">
              <w:rPr>
                <w:rFonts w:ascii="Arial" w:hAnsi="Arial" w:cs="Arial"/>
              </w:rPr>
              <w:t>Ohmmeters series type, shunt type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9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AF1D9D">
              <w:rPr>
                <w:b/>
              </w:rPr>
              <w:t>5.</w:t>
            </w:r>
            <w:r>
              <w:rPr>
                <w:b/>
              </w:rPr>
              <w:t>9</w:t>
            </w:r>
            <w:r w:rsidRPr="00AF1D9D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9D62C9" w:rsidRDefault="00A27FA9" w:rsidP="00731BB5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DC0278">
              <w:rPr>
                <w:rFonts w:ascii="Arial" w:hAnsi="Arial" w:cs="Arial"/>
              </w:rPr>
              <w:t>Multimeter</w:t>
            </w:r>
            <w:proofErr w:type="spellEnd"/>
            <w:r w:rsidRPr="00DC0278">
              <w:rPr>
                <w:rFonts w:ascii="Arial" w:hAnsi="Arial" w:cs="Arial"/>
              </w:rPr>
              <w:t xml:space="preserve"> for Voltage, Current and resistance measurements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10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8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Signal Generator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  <w:r>
              <w:rPr>
                <w:b/>
              </w:rPr>
              <w:t>II</w:t>
            </w: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11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10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fixed and variable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12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10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AF oscillators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13,14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11</w:t>
            </w:r>
            <w:r w:rsidRPr="00AE52A1">
              <w:rPr>
                <w:b/>
              </w:rPr>
              <w:t>.9.14</w:t>
            </w:r>
            <w:r>
              <w:rPr>
                <w:b/>
              </w:rPr>
              <w:t>, 12.9.14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Standard and AF sine and square wave signal generators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15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15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77583" w:rsidRDefault="00A27FA9" w:rsidP="003E4208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Function Generators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16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17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Default="00A27FA9" w:rsidP="00605CF4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Square pulse, Random noise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17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17</w:t>
            </w:r>
            <w:r w:rsidRPr="00AE52A1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D8565F" w:rsidRDefault="00A27FA9" w:rsidP="00D8565F">
            <w:pPr>
              <w:jc w:val="both"/>
            </w:pPr>
            <w:r w:rsidRPr="00DC0278">
              <w:rPr>
                <w:rFonts w:ascii="Arial" w:hAnsi="Arial" w:cs="Arial"/>
              </w:rPr>
              <w:t>sweep, Arbitrary waveform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05CF4">
            <w:pPr>
              <w:jc w:val="center"/>
            </w:pPr>
            <w:r>
              <w:t>18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800220">
              <w:rPr>
                <w:b/>
              </w:rPr>
              <w:t>1</w:t>
            </w:r>
            <w:r>
              <w:rPr>
                <w:b/>
              </w:rPr>
              <w:t>8</w:t>
            </w:r>
            <w:r w:rsidRPr="00800220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Default="00A27FA9" w:rsidP="00D8565F">
            <w:pPr>
              <w:jc w:val="both"/>
            </w:pPr>
            <w:r w:rsidRPr="00DC0278">
              <w:rPr>
                <w:rFonts w:ascii="Arial" w:hAnsi="Arial" w:cs="Arial"/>
              </w:rPr>
              <w:t xml:space="preserve">Wave Analyzers, </w:t>
            </w:r>
            <w:proofErr w:type="spellStart"/>
            <w:r w:rsidRPr="00DC0278">
              <w:rPr>
                <w:rFonts w:ascii="Arial" w:hAnsi="Arial" w:cs="Arial"/>
              </w:rPr>
              <w:t>Haromonic</w:t>
            </w:r>
            <w:proofErr w:type="spellEnd"/>
            <w:r w:rsidRPr="00DC0278">
              <w:rPr>
                <w:rFonts w:ascii="Arial" w:hAnsi="Arial" w:cs="Arial"/>
              </w:rPr>
              <w:t xml:space="preserve"> Distortion Analyzers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  <w:r>
              <w:rPr>
                <w:b/>
              </w:rPr>
              <w:t>III</w:t>
            </w: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90322A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05CF4">
            <w:pPr>
              <w:jc w:val="center"/>
            </w:pPr>
            <w:r>
              <w:t>19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19</w:t>
            </w:r>
            <w:r w:rsidRPr="00800220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94E05" w:rsidRDefault="00A27FA9" w:rsidP="00605CF4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Spectrum Analyzers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05CF4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20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22</w:t>
            </w:r>
            <w:r w:rsidRPr="00800220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DC0278" w:rsidRDefault="00A27FA9" w:rsidP="00A27F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DC0278">
              <w:rPr>
                <w:rFonts w:ascii="Arial" w:hAnsi="Arial" w:cs="Arial"/>
              </w:rPr>
              <w:t>Digital Fourier Analyzers.</w:t>
            </w:r>
          </w:p>
          <w:p w:rsidR="00A27FA9" w:rsidRPr="00694E05" w:rsidRDefault="00A27FA9" w:rsidP="00611323">
            <w:pPr>
              <w:rPr>
                <w:b/>
              </w:rPr>
            </w:pP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21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455BD4">
              <w:rPr>
                <w:b/>
              </w:rPr>
              <w:t>2</w:t>
            </w:r>
            <w:r>
              <w:rPr>
                <w:b/>
              </w:rPr>
              <w:t>4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r w:rsidRPr="00DC0278">
              <w:rPr>
                <w:rFonts w:ascii="Arial" w:hAnsi="Arial" w:cs="Arial"/>
              </w:rPr>
              <w:t>Oscilloscopes CRT features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  <w:r>
              <w:rPr>
                <w:b/>
              </w:rPr>
              <w:t>IV</w:t>
            </w: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22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24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9A5FCA" w:rsidRDefault="00A27FA9" w:rsidP="00E257F2">
            <w:r w:rsidRPr="00DC0278">
              <w:rPr>
                <w:rFonts w:ascii="Arial" w:hAnsi="Arial" w:cs="Arial"/>
              </w:rPr>
              <w:t>vertical amplifiers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23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25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r w:rsidRPr="00DC0278">
              <w:rPr>
                <w:rFonts w:ascii="Arial" w:hAnsi="Arial" w:cs="Arial"/>
              </w:rPr>
              <w:t>horizontal deflection system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24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26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64A57">
            <w:r w:rsidRPr="00DC0278">
              <w:rPr>
                <w:rFonts w:ascii="Arial" w:hAnsi="Arial" w:cs="Arial"/>
              </w:rPr>
              <w:t>sweep, trigger pulse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485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lastRenderedPageBreak/>
              <w:t>25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29</w:t>
            </w:r>
            <w:r w:rsidRPr="00455BD4">
              <w:rPr>
                <w:b/>
              </w:rPr>
              <w:t>.9.14</w:t>
            </w:r>
          </w:p>
        </w:tc>
        <w:tc>
          <w:tcPr>
            <w:tcW w:w="3150" w:type="dxa"/>
            <w:vAlign w:val="center"/>
          </w:tcPr>
          <w:p w:rsidR="00A27FA9" w:rsidRPr="00694E05" w:rsidRDefault="00A27FA9" w:rsidP="00A27FA9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 xml:space="preserve">delay line, 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485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26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1</w:t>
            </w:r>
            <w:r w:rsidRPr="00455BD4">
              <w:rPr>
                <w:b/>
              </w:rPr>
              <w:t>.</w:t>
            </w:r>
            <w:r>
              <w:rPr>
                <w:b/>
              </w:rPr>
              <w:t>10</w:t>
            </w:r>
            <w:r w:rsidRPr="00455BD4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r w:rsidRPr="00DC0278">
              <w:rPr>
                <w:rFonts w:ascii="Arial" w:hAnsi="Arial" w:cs="Arial"/>
              </w:rPr>
              <w:t>sync selector circuits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27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 w:rsidRPr="001E0161">
              <w:rPr>
                <w:b/>
              </w:rPr>
              <w:t>1.10.14</w:t>
            </w:r>
          </w:p>
        </w:tc>
        <w:tc>
          <w:tcPr>
            <w:tcW w:w="3150" w:type="dxa"/>
            <w:vAlign w:val="center"/>
          </w:tcPr>
          <w:p w:rsidR="00A27FA9" w:rsidRPr="00292397" w:rsidRDefault="00A27FA9" w:rsidP="007B766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simple CRO</w:t>
            </w:r>
          </w:p>
        </w:tc>
        <w:tc>
          <w:tcPr>
            <w:tcW w:w="960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Pr="008C3A0D" w:rsidRDefault="00A27FA9" w:rsidP="00611323">
            <w:pPr>
              <w:jc w:val="center"/>
            </w:pPr>
            <w:r>
              <w:t>28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3</w:t>
            </w:r>
            <w:r w:rsidRPr="001E0161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A27FA9" w:rsidRPr="00755569" w:rsidRDefault="00A27FA9" w:rsidP="007B766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triggered sweep CRO</w:t>
            </w:r>
          </w:p>
        </w:tc>
        <w:tc>
          <w:tcPr>
            <w:tcW w:w="960" w:type="dxa"/>
            <w:vAlign w:val="center"/>
          </w:tcPr>
          <w:p w:rsidR="00A27FA9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29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6</w:t>
            </w:r>
            <w:r w:rsidRPr="001E0161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11323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Dual beam CRO</w:t>
            </w:r>
          </w:p>
        </w:tc>
        <w:tc>
          <w:tcPr>
            <w:tcW w:w="960" w:type="dxa"/>
            <w:vAlign w:val="center"/>
          </w:tcPr>
          <w:p w:rsidR="00A27FA9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A27FA9" w:rsidTr="007B7669">
        <w:trPr>
          <w:trHeight w:val="230"/>
        </w:trPr>
        <w:tc>
          <w:tcPr>
            <w:tcW w:w="828" w:type="dxa"/>
            <w:vAlign w:val="center"/>
          </w:tcPr>
          <w:p w:rsidR="00A27FA9" w:rsidRDefault="00A27FA9" w:rsidP="00611323">
            <w:pPr>
              <w:jc w:val="center"/>
            </w:pPr>
            <w:r>
              <w:t>30</w:t>
            </w:r>
          </w:p>
        </w:tc>
        <w:tc>
          <w:tcPr>
            <w:tcW w:w="1407" w:type="dxa"/>
          </w:tcPr>
          <w:p w:rsidR="00A27FA9" w:rsidRDefault="00A27FA9" w:rsidP="00A27FA9">
            <w:pPr>
              <w:jc w:val="center"/>
            </w:pPr>
            <w:r>
              <w:rPr>
                <w:b/>
              </w:rPr>
              <w:t>8</w:t>
            </w:r>
            <w:r w:rsidRPr="001E0161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A27FA9" w:rsidRPr="00FE27E3" w:rsidRDefault="00A27FA9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Measurement of amplitude and frequency</w:t>
            </w:r>
          </w:p>
        </w:tc>
        <w:tc>
          <w:tcPr>
            <w:tcW w:w="960" w:type="dxa"/>
            <w:vAlign w:val="center"/>
          </w:tcPr>
          <w:p w:rsidR="00A27FA9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A27FA9" w:rsidRDefault="00A27FA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A27FA9" w:rsidRPr="00694E05" w:rsidRDefault="00A27FA9" w:rsidP="00611323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611323">
            <w:pPr>
              <w:jc w:val="center"/>
            </w:pPr>
            <w:r>
              <w:t>31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9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BD6D99" w:rsidRPr="00FE27E3" w:rsidRDefault="00BD6D99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Dual trace oscilloscope</w:t>
            </w:r>
          </w:p>
        </w:tc>
        <w:tc>
          <w:tcPr>
            <w:tcW w:w="960" w:type="dxa"/>
            <w:vAlign w:val="center"/>
          </w:tcPr>
          <w:p w:rsidR="00BD6D99" w:rsidRDefault="00BD6D99" w:rsidP="00611323">
            <w:pPr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1380" w:type="dxa"/>
          </w:tcPr>
          <w:p w:rsidR="00BD6D99" w:rsidRDefault="00F25D29" w:rsidP="008F1A6F">
            <w:pPr>
              <w:jc w:val="center"/>
            </w:pPr>
            <w:r>
              <w:t>PPT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611323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611323">
            <w:pPr>
              <w:jc w:val="center"/>
            </w:pPr>
            <w:r>
              <w:t>32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20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611323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sampling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611323">
            <w:pPr>
              <w:jc w:val="center"/>
            </w:pPr>
            <w:r>
              <w:t>33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22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664A57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storage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</w:tr>
      <w:tr w:rsidR="00F25D29" w:rsidTr="0090322A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611323">
            <w:pPr>
              <w:jc w:val="center"/>
            </w:pPr>
            <w:r>
              <w:t>34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23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755569" w:rsidRDefault="00F25D29" w:rsidP="004105E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digital readout</w:t>
            </w:r>
            <w:r>
              <w:rPr>
                <w:rFonts w:ascii="Arial" w:hAnsi="Arial" w:cs="Arial"/>
              </w:rPr>
              <w:t xml:space="preserve"> </w:t>
            </w:r>
            <w:r w:rsidRPr="00DC0278">
              <w:rPr>
                <w:rFonts w:ascii="Arial" w:hAnsi="Arial" w:cs="Arial"/>
              </w:rPr>
              <w:t xml:space="preserve">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611323">
            <w:pPr>
              <w:jc w:val="center"/>
              <w:rPr>
                <w:b/>
              </w:rPr>
            </w:pPr>
          </w:p>
        </w:tc>
      </w:tr>
      <w:tr w:rsidR="00F25D29" w:rsidTr="00E57915">
        <w:trPr>
          <w:trHeight w:val="435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35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24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EC6D7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digital storage oscilloscope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E57915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36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27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9A5FCA" w:rsidRDefault="00F25D29" w:rsidP="00EC6D79">
            <w:pPr>
              <w:autoSpaceDE w:val="0"/>
              <w:autoSpaceDN w:val="0"/>
              <w:adjustRightInd w:val="0"/>
            </w:pPr>
            <w:proofErr w:type="spellStart"/>
            <w:r w:rsidRPr="00DC0278">
              <w:rPr>
                <w:rFonts w:ascii="Arial" w:hAnsi="Arial" w:cs="Arial"/>
              </w:rPr>
              <w:t>Lissajous</w:t>
            </w:r>
            <w:proofErr w:type="spellEnd"/>
            <w:r w:rsidRPr="00DC0278">
              <w:rPr>
                <w:rFonts w:ascii="Arial" w:hAnsi="Arial" w:cs="Arial"/>
              </w:rPr>
              <w:t xml:space="preserve"> method of frequency measurement,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EC6D79">
            <w:pPr>
              <w:jc w:val="center"/>
            </w:pPr>
            <w:r>
              <w:t>37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29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EC6D79">
            <w:pPr>
              <w:jc w:val="both"/>
            </w:pPr>
            <w:r w:rsidRPr="00DC0278">
              <w:rPr>
                <w:rFonts w:ascii="Arial" w:hAnsi="Arial" w:cs="Arial"/>
              </w:rPr>
              <w:t>standard specifications of CRO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476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38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29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292397" w:rsidRDefault="00F25D29" w:rsidP="00EC6D7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C0278">
              <w:rPr>
                <w:rFonts w:ascii="Arial" w:hAnsi="Arial" w:cs="Arial"/>
              </w:rPr>
              <w:t>probes for CRO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39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30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755569" w:rsidRDefault="00F25D29" w:rsidP="00EC6D79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Active &amp; Passive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748F8">
        <w:trPr>
          <w:trHeight w:val="437"/>
        </w:trPr>
        <w:tc>
          <w:tcPr>
            <w:tcW w:w="828" w:type="dxa"/>
            <w:vAlign w:val="center"/>
          </w:tcPr>
          <w:p w:rsidR="00F25D29" w:rsidRPr="008C3A0D" w:rsidRDefault="00F25D29" w:rsidP="00EC6D79">
            <w:pPr>
              <w:jc w:val="center"/>
            </w:pPr>
            <w:r>
              <w:t>40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31</w:t>
            </w:r>
            <w:r w:rsidRPr="004723C8">
              <w:rPr>
                <w:b/>
              </w:rPr>
              <w:t>.10.14</w:t>
            </w:r>
          </w:p>
        </w:tc>
        <w:tc>
          <w:tcPr>
            <w:tcW w:w="3150" w:type="dxa"/>
            <w:vAlign w:val="center"/>
          </w:tcPr>
          <w:p w:rsidR="00F25D29" w:rsidRPr="00292397" w:rsidRDefault="00F25D29" w:rsidP="00EC6D79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attenuator type, Frequency counter</w:t>
            </w:r>
          </w:p>
        </w:tc>
        <w:tc>
          <w:tcPr>
            <w:tcW w:w="960" w:type="dxa"/>
            <w:vAlign w:val="center"/>
          </w:tcPr>
          <w:p w:rsidR="00F25D29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EC6D79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4105E0">
            <w:pPr>
              <w:jc w:val="center"/>
            </w:pPr>
            <w:r>
              <w:t>41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3</w:t>
            </w:r>
            <w:r w:rsidRPr="004723C8">
              <w:rPr>
                <w:b/>
              </w:rPr>
              <w:t>.1</w:t>
            </w:r>
            <w:r>
              <w:rPr>
                <w:b/>
              </w:rPr>
              <w:t>1</w:t>
            </w:r>
            <w:r w:rsidRPr="004723C8">
              <w:rPr>
                <w:b/>
              </w:rPr>
              <w:t>.14</w:t>
            </w:r>
          </w:p>
        </w:tc>
        <w:tc>
          <w:tcPr>
            <w:tcW w:w="3150" w:type="dxa"/>
            <w:vAlign w:val="center"/>
          </w:tcPr>
          <w:p w:rsidR="00F25D29" w:rsidRPr="00292397" w:rsidRDefault="00F25D2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Time and Period measurement.</w:t>
            </w:r>
          </w:p>
        </w:tc>
        <w:tc>
          <w:tcPr>
            <w:tcW w:w="960" w:type="dxa"/>
            <w:vAlign w:val="center"/>
          </w:tcPr>
          <w:p w:rsidR="00F25D29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E74CB3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42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5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9A5FCA" w:rsidRDefault="00BD6D9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AC Bridges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  <w:r>
              <w:rPr>
                <w:b/>
              </w:rPr>
              <w:t>VI</w:t>
            </w: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4105E0">
            <w:pPr>
              <w:jc w:val="center"/>
            </w:pPr>
            <w:r>
              <w:t>43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6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Default="00BD6D9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Measurement of inductance- Maxwell’s bridge, Anderson bridge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44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7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2F7D6B" w:rsidRDefault="00BD6D99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 xml:space="preserve">Measurement of capacitance - </w:t>
            </w:r>
            <w:proofErr w:type="spellStart"/>
            <w:r w:rsidRPr="00DC0278">
              <w:rPr>
                <w:rFonts w:ascii="Arial" w:hAnsi="Arial" w:cs="Arial"/>
              </w:rPr>
              <w:t>Schearing</w:t>
            </w:r>
            <w:proofErr w:type="spellEnd"/>
            <w:r w:rsidRPr="00DC0278">
              <w:rPr>
                <w:rFonts w:ascii="Arial" w:hAnsi="Arial" w:cs="Arial"/>
              </w:rPr>
              <w:t xml:space="preserve"> Bridge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45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10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2F7D6B" w:rsidRDefault="00BD6D99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Wheat stone bridge. Wien Bridge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46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12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755569" w:rsidRDefault="00BD6D99" w:rsidP="004105E0">
            <w:pPr>
              <w:autoSpaceDE w:val="0"/>
              <w:autoSpaceDN w:val="0"/>
              <w:adjustRightInd w:val="0"/>
              <w:rPr>
                <w:b/>
              </w:rPr>
            </w:pPr>
            <w:r w:rsidRPr="00DC0278">
              <w:rPr>
                <w:rFonts w:ascii="Arial" w:hAnsi="Arial" w:cs="Arial"/>
              </w:rPr>
              <w:t>Errors and precautions in using bridges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4105E0">
            <w:pPr>
              <w:jc w:val="center"/>
            </w:pPr>
            <w:r>
              <w:t>47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12</w:t>
            </w:r>
            <w:r w:rsidRPr="00F66B79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BD6D99" w:rsidRPr="00292397" w:rsidRDefault="00BD6D9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Q-meter</w:t>
            </w:r>
          </w:p>
        </w:tc>
        <w:tc>
          <w:tcPr>
            <w:tcW w:w="960" w:type="dxa"/>
            <w:vAlign w:val="center"/>
          </w:tcPr>
          <w:p w:rsidR="00BD6D99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4105E0">
            <w:pPr>
              <w:jc w:val="center"/>
            </w:pPr>
            <w:r>
              <w:t>48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13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4105E0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Transducers- active &amp; passive transducers : Resistance</w:t>
            </w:r>
          </w:p>
        </w:tc>
        <w:tc>
          <w:tcPr>
            <w:tcW w:w="960" w:type="dxa"/>
            <w:vAlign w:val="center"/>
          </w:tcPr>
          <w:p w:rsidR="00F25D29" w:rsidRDefault="00F25D29" w:rsidP="004105E0">
            <w:pPr>
              <w:jc w:val="center"/>
              <w:rPr>
                <w:b/>
              </w:rPr>
            </w:pPr>
            <w:r>
              <w:rPr>
                <w:b/>
              </w:rPr>
              <w:t>VII</w:t>
            </w: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443"/>
        </w:trPr>
        <w:tc>
          <w:tcPr>
            <w:tcW w:w="828" w:type="dxa"/>
            <w:vAlign w:val="center"/>
          </w:tcPr>
          <w:p w:rsidR="00F25D29" w:rsidRPr="008C3A0D" w:rsidRDefault="00F25D29" w:rsidP="004105E0">
            <w:pPr>
              <w:jc w:val="center"/>
            </w:pPr>
            <w:r>
              <w:t>49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 w:rsidRPr="00A811A0">
              <w:rPr>
                <w:b/>
              </w:rPr>
              <w:t>1</w:t>
            </w:r>
            <w:r>
              <w:rPr>
                <w:b/>
              </w:rPr>
              <w:t>4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9A5FCA" w:rsidRDefault="00F25D29" w:rsidP="004105E0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Capacitance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4105E0">
            <w:pPr>
              <w:jc w:val="center"/>
            </w:pPr>
            <w:r>
              <w:t>50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 w:rsidRPr="00A811A0">
              <w:rPr>
                <w:b/>
              </w:rPr>
              <w:t>1</w:t>
            </w:r>
            <w:r>
              <w:rPr>
                <w:b/>
              </w:rPr>
              <w:t>7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5C1AB3" w:rsidRDefault="00F25D29" w:rsidP="004105E0">
            <w:pPr>
              <w:jc w:val="both"/>
            </w:pPr>
            <w:r w:rsidRPr="00DC0278">
              <w:rPr>
                <w:rFonts w:ascii="Arial" w:hAnsi="Arial" w:cs="Arial"/>
              </w:rPr>
              <w:t>Inductance</w:t>
            </w:r>
          </w:p>
        </w:tc>
        <w:tc>
          <w:tcPr>
            <w:tcW w:w="960" w:type="dxa"/>
            <w:vAlign w:val="center"/>
          </w:tcPr>
          <w:p w:rsidR="00F25D29" w:rsidRPr="009D63CF" w:rsidRDefault="00F25D29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4105E0">
            <w:pPr>
              <w:jc w:val="center"/>
            </w:pPr>
            <w:r>
              <w:t>51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19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4105E0">
            <w:pPr>
              <w:jc w:val="both"/>
            </w:pPr>
            <w:r w:rsidRPr="00DC0278">
              <w:rPr>
                <w:rFonts w:ascii="Arial" w:hAnsi="Arial" w:cs="Arial"/>
              </w:rPr>
              <w:t>Strain gauges</w:t>
            </w:r>
          </w:p>
        </w:tc>
        <w:tc>
          <w:tcPr>
            <w:tcW w:w="960" w:type="dxa"/>
            <w:vAlign w:val="center"/>
          </w:tcPr>
          <w:p w:rsidR="00F25D29" w:rsidRPr="009D63CF" w:rsidRDefault="00F25D29" w:rsidP="004105E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4105E0">
            <w:pPr>
              <w:jc w:val="center"/>
              <w:rPr>
                <w:b/>
              </w:rPr>
            </w:pPr>
          </w:p>
        </w:tc>
      </w:tr>
      <w:tr w:rsidR="00F25D29" w:rsidTr="0090322A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8F1A6F">
            <w:pPr>
              <w:jc w:val="center"/>
            </w:pPr>
            <w:r>
              <w:t>52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19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694E05" w:rsidRDefault="00F25D29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LVDT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90322A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8F1A6F">
            <w:pPr>
              <w:jc w:val="center"/>
            </w:pPr>
            <w:r>
              <w:t>53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20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8F1A6F">
            <w:proofErr w:type="spellStart"/>
            <w:r w:rsidRPr="00DC0278">
              <w:rPr>
                <w:rFonts w:ascii="Arial" w:hAnsi="Arial" w:cs="Arial"/>
              </w:rPr>
              <w:t>Piezo</w:t>
            </w:r>
            <w:proofErr w:type="spellEnd"/>
            <w:r w:rsidRPr="00DC0278">
              <w:rPr>
                <w:rFonts w:ascii="Arial" w:hAnsi="Arial" w:cs="Arial"/>
              </w:rPr>
              <w:t xml:space="preserve"> Electric transducers</w:t>
            </w:r>
          </w:p>
        </w:tc>
        <w:tc>
          <w:tcPr>
            <w:tcW w:w="960" w:type="dxa"/>
            <w:vAlign w:val="center"/>
          </w:tcPr>
          <w:p w:rsidR="00F25D29" w:rsidRPr="009A5FCA" w:rsidRDefault="00F25D29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2845AE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8F1A6F">
            <w:pPr>
              <w:jc w:val="center"/>
            </w:pPr>
            <w:r>
              <w:t>54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21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FE27E3" w:rsidRDefault="00F25D29" w:rsidP="008F1A6F">
            <w:r w:rsidRPr="00DC0278">
              <w:rPr>
                <w:rFonts w:ascii="Arial" w:hAnsi="Arial" w:cs="Arial"/>
              </w:rPr>
              <w:t>Resistance Thermometers, Thermocouples</w:t>
            </w:r>
          </w:p>
        </w:tc>
        <w:tc>
          <w:tcPr>
            <w:tcW w:w="960" w:type="dxa"/>
            <w:vAlign w:val="center"/>
          </w:tcPr>
          <w:p w:rsidR="00F25D29" w:rsidRPr="009A5FCA" w:rsidRDefault="00F25D29" w:rsidP="008F1A6F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Pr="008C3A0D" w:rsidRDefault="00F25D29" w:rsidP="008F1A6F">
            <w:pPr>
              <w:jc w:val="center"/>
            </w:pPr>
            <w:r>
              <w:t>55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26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4C4BDF" w:rsidRDefault="00F25D29" w:rsidP="00BD6D99">
            <w:proofErr w:type="spellStart"/>
            <w:r w:rsidRPr="00DC0278">
              <w:rPr>
                <w:rFonts w:ascii="Arial" w:hAnsi="Arial" w:cs="Arial"/>
              </w:rPr>
              <w:t>Thermistors</w:t>
            </w:r>
            <w:proofErr w:type="spellEnd"/>
            <w:r w:rsidRPr="00DC0278">
              <w:rPr>
                <w:rFonts w:ascii="Arial" w:hAnsi="Arial" w:cs="Arial"/>
              </w:rPr>
              <w:t xml:space="preserve">, 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F25D29" w:rsidTr="007B7669">
        <w:trPr>
          <w:trHeight w:val="230"/>
        </w:trPr>
        <w:tc>
          <w:tcPr>
            <w:tcW w:w="828" w:type="dxa"/>
            <w:vAlign w:val="center"/>
          </w:tcPr>
          <w:p w:rsidR="00F25D29" w:rsidRDefault="00F25D29" w:rsidP="008F1A6F">
            <w:pPr>
              <w:jc w:val="center"/>
            </w:pPr>
            <w:r>
              <w:t>56</w:t>
            </w:r>
          </w:p>
        </w:tc>
        <w:tc>
          <w:tcPr>
            <w:tcW w:w="1407" w:type="dxa"/>
          </w:tcPr>
          <w:p w:rsidR="00F25D29" w:rsidRDefault="00F25D29" w:rsidP="00BD6D99">
            <w:pPr>
              <w:jc w:val="center"/>
            </w:pPr>
            <w:r>
              <w:rPr>
                <w:b/>
              </w:rPr>
              <w:t>27</w:t>
            </w:r>
            <w:r w:rsidRPr="00A811A0">
              <w:rPr>
                <w:b/>
              </w:rPr>
              <w:t>.11.14</w:t>
            </w:r>
          </w:p>
        </w:tc>
        <w:tc>
          <w:tcPr>
            <w:tcW w:w="3150" w:type="dxa"/>
            <w:vAlign w:val="center"/>
          </w:tcPr>
          <w:p w:rsidR="00F25D29" w:rsidRPr="00694E05" w:rsidRDefault="00F25D29" w:rsidP="008F1A6F">
            <w:pPr>
              <w:rPr>
                <w:b/>
              </w:rPr>
            </w:pPr>
            <w:proofErr w:type="spellStart"/>
            <w:r w:rsidRPr="00DC0278">
              <w:rPr>
                <w:rFonts w:ascii="Arial" w:hAnsi="Arial" w:cs="Arial"/>
              </w:rPr>
              <w:t>Sensistors</w:t>
            </w:r>
            <w:proofErr w:type="spellEnd"/>
            <w:r w:rsidRPr="00DC0278">
              <w:rPr>
                <w:rFonts w:ascii="Arial" w:hAnsi="Arial" w:cs="Arial"/>
              </w:rPr>
              <w:t>.</w:t>
            </w:r>
          </w:p>
        </w:tc>
        <w:tc>
          <w:tcPr>
            <w:tcW w:w="960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F25D29" w:rsidRDefault="00F25D29" w:rsidP="00F25D29">
            <w:pPr>
              <w:jc w:val="center"/>
            </w:pPr>
            <w:r w:rsidRPr="00AD01A1">
              <w:t>PPT</w:t>
            </w:r>
          </w:p>
        </w:tc>
        <w:tc>
          <w:tcPr>
            <w:tcW w:w="1648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F25D29" w:rsidRPr="00694E05" w:rsidRDefault="00F25D29" w:rsidP="008F1A6F">
            <w:pPr>
              <w:jc w:val="center"/>
              <w:rPr>
                <w:b/>
              </w:rPr>
            </w:pPr>
          </w:p>
        </w:tc>
      </w:tr>
      <w:tr w:rsidR="008F1A6F" w:rsidTr="007B7669">
        <w:trPr>
          <w:trHeight w:val="230"/>
        </w:trPr>
        <w:tc>
          <w:tcPr>
            <w:tcW w:w="828" w:type="dxa"/>
            <w:vAlign w:val="center"/>
          </w:tcPr>
          <w:p w:rsidR="008F1A6F" w:rsidRPr="008C3A0D" w:rsidRDefault="00BD6D99" w:rsidP="008F1A6F">
            <w:pPr>
              <w:jc w:val="center"/>
            </w:pPr>
            <w:r>
              <w:t>57</w:t>
            </w:r>
          </w:p>
        </w:tc>
        <w:tc>
          <w:tcPr>
            <w:tcW w:w="1407" w:type="dxa"/>
          </w:tcPr>
          <w:p w:rsidR="008F1A6F" w:rsidRPr="00BD6D99" w:rsidRDefault="00BD6D99" w:rsidP="008F1A6F">
            <w:pPr>
              <w:jc w:val="center"/>
              <w:rPr>
                <w:b/>
              </w:rPr>
            </w:pPr>
            <w:r w:rsidRPr="00BD6D99">
              <w:rPr>
                <w:b/>
              </w:rPr>
              <w:t>1.12.14</w:t>
            </w:r>
          </w:p>
        </w:tc>
        <w:tc>
          <w:tcPr>
            <w:tcW w:w="3150" w:type="dxa"/>
            <w:vAlign w:val="center"/>
          </w:tcPr>
          <w:p w:rsidR="008F1A6F" w:rsidRDefault="00BD6D99" w:rsidP="008F1A6F">
            <w:r w:rsidRPr="00DC0278">
              <w:rPr>
                <w:rFonts w:ascii="Arial" w:hAnsi="Arial" w:cs="Arial"/>
              </w:rPr>
              <w:t>Measurement of physical parameters</w:t>
            </w:r>
          </w:p>
        </w:tc>
        <w:tc>
          <w:tcPr>
            <w:tcW w:w="960" w:type="dxa"/>
            <w:vAlign w:val="center"/>
          </w:tcPr>
          <w:p w:rsidR="008F1A6F" w:rsidRPr="00694E05" w:rsidRDefault="00BD6D99" w:rsidP="008F1A6F">
            <w:pPr>
              <w:jc w:val="center"/>
              <w:rPr>
                <w:b/>
              </w:rPr>
            </w:pPr>
            <w:r>
              <w:rPr>
                <w:b/>
              </w:rPr>
              <w:t>VIII</w:t>
            </w:r>
          </w:p>
        </w:tc>
        <w:tc>
          <w:tcPr>
            <w:tcW w:w="1380" w:type="dxa"/>
          </w:tcPr>
          <w:p w:rsidR="008F1A6F" w:rsidRDefault="008F1A6F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8F1A6F" w:rsidRPr="00694E05" w:rsidRDefault="008F1A6F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Pr="008C3A0D" w:rsidRDefault="00BD6D99" w:rsidP="008F1A6F">
            <w:pPr>
              <w:jc w:val="center"/>
            </w:pPr>
            <w:r>
              <w:t>58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2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694E05" w:rsidRDefault="00BD6D99" w:rsidP="008F1A6F">
            <w:pPr>
              <w:rPr>
                <w:b/>
              </w:rPr>
            </w:pPr>
            <w:r w:rsidRPr="00DC0278">
              <w:rPr>
                <w:rFonts w:ascii="Arial" w:hAnsi="Arial" w:cs="Arial"/>
              </w:rPr>
              <w:t>force, pressure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t>59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3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5C1AB3" w:rsidRDefault="00BD6D99" w:rsidP="008F1A6F">
            <w:pPr>
              <w:jc w:val="both"/>
            </w:pPr>
            <w:r w:rsidRPr="00DC0278">
              <w:rPr>
                <w:rFonts w:ascii="Arial" w:hAnsi="Arial" w:cs="Arial"/>
              </w:rPr>
              <w:t>velocity, humidity, moisture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t>60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3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9A5FCA" w:rsidRDefault="00BD6D99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speed, proximity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748F8">
        <w:trPr>
          <w:trHeight w:val="579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lastRenderedPageBreak/>
              <w:t>61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4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292397" w:rsidRDefault="00BD6D99" w:rsidP="008F1A6F">
            <w:pPr>
              <w:autoSpaceDE w:val="0"/>
              <w:autoSpaceDN w:val="0"/>
              <w:adjustRightInd w:val="0"/>
            </w:pPr>
            <w:r w:rsidRPr="00DC0278">
              <w:rPr>
                <w:rFonts w:ascii="Arial" w:hAnsi="Arial" w:cs="Arial"/>
              </w:rPr>
              <w:t>displacement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  <w:tr w:rsidR="00BD6D99" w:rsidTr="007B7669">
        <w:trPr>
          <w:trHeight w:val="230"/>
        </w:trPr>
        <w:tc>
          <w:tcPr>
            <w:tcW w:w="828" w:type="dxa"/>
            <w:vAlign w:val="center"/>
          </w:tcPr>
          <w:p w:rsidR="00BD6D99" w:rsidRDefault="00BD6D99" w:rsidP="008F1A6F">
            <w:pPr>
              <w:jc w:val="center"/>
            </w:pPr>
            <w:r>
              <w:t>62</w:t>
            </w:r>
          </w:p>
        </w:tc>
        <w:tc>
          <w:tcPr>
            <w:tcW w:w="1407" w:type="dxa"/>
          </w:tcPr>
          <w:p w:rsidR="00BD6D99" w:rsidRDefault="00BD6D99" w:rsidP="00BD6D99">
            <w:pPr>
              <w:jc w:val="center"/>
            </w:pPr>
            <w:r>
              <w:rPr>
                <w:b/>
              </w:rPr>
              <w:t>5</w:t>
            </w:r>
            <w:r w:rsidRPr="003A3F56">
              <w:rPr>
                <w:b/>
              </w:rPr>
              <w:t>.12.14</w:t>
            </w:r>
          </w:p>
        </w:tc>
        <w:tc>
          <w:tcPr>
            <w:tcW w:w="3150" w:type="dxa"/>
            <w:vAlign w:val="center"/>
          </w:tcPr>
          <w:p w:rsidR="00BD6D99" w:rsidRPr="009A5FCA" w:rsidRDefault="00BD6D99" w:rsidP="008F1A6F">
            <w:pPr>
              <w:autoSpaceDE w:val="0"/>
              <w:autoSpaceDN w:val="0"/>
              <w:adjustRightInd w:val="0"/>
              <w:jc w:val="both"/>
            </w:pPr>
            <w:r w:rsidRPr="00DC0278">
              <w:rPr>
                <w:rFonts w:ascii="Arial" w:hAnsi="Arial" w:cs="Arial"/>
              </w:rPr>
              <w:t>Data acquisition systems</w:t>
            </w:r>
          </w:p>
        </w:tc>
        <w:tc>
          <w:tcPr>
            <w:tcW w:w="960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380" w:type="dxa"/>
          </w:tcPr>
          <w:p w:rsidR="00BD6D99" w:rsidRDefault="00BD6D99" w:rsidP="008F1A6F">
            <w:pPr>
              <w:jc w:val="center"/>
            </w:pPr>
            <w:r w:rsidRPr="002375EE">
              <w:t>CB</w:t>
            </w:r>
          </w:p>
        </w:tc>
        <w:tc>
          <w:tcPr>
            <w:tcW w:w="1648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  <w:tc>
          <w:tcPr>
            <w:tcW w:w="1465" w:type="dxa"/>
            <w:vAlign w:val="center"/>
          </w:tcPr>
          <w:p w:rsidR="00BD6D99" w:rsidRPr="00694E05" w:rsidRDefault="00BD6D99" w:rsidP="008F1A6F">
            <w:pPr>
              <w:jc w:val="center"/>
              <w:rPr>
                <w:b/>
              </w:rPr>
            </w:pPr>
          </w:p>
        </w:tc>
      </w:tr>
    </w:tbl>
    <w:p w:rsidR="00B44B10" w:rsidRDefault="00B44B10" w:rsidP="00B44B10">
      <w:pPr>
        <w:rPr>
          <w:b/>
        </w:rPr>
      </w:pPr>
    </w:p>
    <w:p w:rsidR="00B44B10" w:rsidRDefault="00755570" w:rsidP="00A10934">
      <w:pPr>
        <w:rPr>
          <w:b/>
        </w:rPr>
      </w:pPr>
      <w:r>
        <w:rPr>
          <w:b/>
        </w:rPr>
        <w:t xml:space="preserve">CB: CHALK &amp; BOARD    </w:t>
      </w:r>
      <w:r w:rsidR="003478CA">
        <w:rPr>
          <w:b/>
        </w:rPr>
        <w:tab/>
      </w:r>
      <w:r w:rsidR="003478CA">
        <w:rPr>
          <w:b/>
        </w:rPr>
        <w:tab/>
      </w:r>
      <w:r w:rsidR="00B44B10">
        <w:rPr>
          <w:b/>
        </w:rPr>
        <w:t xml:space="preserve">                   </w:t>
      </w:r>
      <w:r w:rsidR="00AB2FF8">
        <w:rPr>
          <w:b/>
        </w:rPr>
        <w:t>PPT: POWER POINT PRESENTATION</w:t>
      </w:r>
      <w:r w:rsidR="003478CA">
        <w:rPr>
          <w:b/>
        </w:rPr>
        <w:tab/>
      </w:r>
      <w:r w:rsidR="00B44B10">
        <w:rPr>
          <w:b/>
        </w:rPr>
        <w:t xml:space="preserve">           </w:t>
      </w:r>
      <w:r w:rsidR="003478CA">
        <w:rPr>
          <w:b/>
        </w:rPr>
        <w:tab/>
      </w:r>
      <w:r w:rsidR="00925E6D">
        <w:rPr>
          <w:b/>
        </w:rPr>
        <w:tab/>
      </w:r>
      <w:r w:rsidR="00925E6D">
        <w:rPr>
          <w:b/>
        </w:rPr>
        <w:tab/>
      </w:r>
    </w:p>
    <w:sectPr w:rsidR="00B44B10" w:rsidSect="00726CA2">
      <w:pgSz w:w="11909" w:h="16834" w:code="9"/>
      <w:pgMar w:top="142" w:right="83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1A9B"/>
    <w:multiLevelType w:val="hybridMultilevel"/>
    <w:tmpl w:val="AAEA7A60"/>
    <w:lvl w:ilvl="0" w:tplc="C80636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8062B"/>
    <w:multiLevelType w:val="hybridMultilevel"/>
    <w:tmpl w:val="48183F60"/>
    <w:lvl w:ilvl="0" w:tplc="C8B662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85511"/>
    <w:multiLevelType w:val="hybridMultilevel"/>
    <w:tmpl w:val="61D4692A"/>
    <w:lvl w:ilvl="0" w:tplc="8B4A16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7653"/>
    <w:multiLevelType w:val="hybridMultilevel"/>
    <w:tmpl w:val="A02E8492"/>
    <w:lvl w:ilvl="0" w:tplc="64CC61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660019" w:tentative="1">
      <w:start w:val="1"/>
      <w:numFmt w:val="lowerLetter"/>
      <w:lvlText w:val="%2."/>
      <w:lvlJc w:val="left"/>
      <w:pPr>
        <w:ind w:left="1440" w:hanging="360"/>
      </w:pPr>
    </w:lvl>
    <w:lvl w:ilvl="2" w:tplc="0466001B" w:tentative="1">
      <w:start w:val="1"/>
      <w:numFmt w:val="lowerRoman"/>
      <w:lvlText w:val="%3."/>
      <w:lvlJc w:val="right"/>
      <w:pPr>
        <w:ind w:left="2160" w:hanging="180"/>
      </w:pPr>
    </w:lvl>
    <w:lvl w:ilvl="3" w:tplc="0466000F" w:tentative="1">
      <w:start w:val="1"/>
      <w:numFmt w:val="decimal"/>
      <w:lvlText w:val="%4."/>
      <w:lvlJc w:val="left"/>
      <w:pPr>
        <w:ind w:left="2880" w:hanging="360"/>
      </w:pPr>
    </w:lvl>
    <w:lvl w:ilvl="4" w:tplc="04660019" w:tentative="1">
      <w:start w:val="1"/>
      <w:numFmt w:val="lowerLetter"/>
      <w:lvlText w:val="%5."/>
      <w:lvlJc w:val="left"/>
      <w:pPr>
        <w:ind w:left="3600" w:hanging="360"/>
      </w:pPr>
    </w:lvl>
    <w:lvl w:ilvl="5" w:tplc="0466001B" w:tentative="1">
      <w:start w:val="1"/>
      <w:numFmt w:val="lowerRoman"/>
      <w:lvlText w:val="%6."/>
      <w:lvlJc w:val="right"/>
      <w:pPr>
        <w:ind w:left="4320" w:hanging="180"/>
      </w:pPr>
    </w:lvl>
    <w:lvl w:ilvl="6" w:tplc="0466000F" w:tentative="1">
      <w:start w:val="1"/>
      <w:numFmt w:val="decimal"/>
      <w:lvlText w:val="%7."/>
      <w:lvlJc w:val="left"/>
      <w:pPr>
        <w:ind w:left="5040" w:hanging="360"/>
      </w:pPr>
    </w:lvl>
    <w:lvl w:ilvl="7" w:tplc="04660019" w:tentative="1">
      <w:start w:val="1"/>
      <w:numFmt w:val="lowerLetter"/>
      <w:lvlText w:val="%8."/>
      <w:lvlJc w:val="left"/>
      <w:pPr>
        <w:ind w:left="5760" w:hanging="360"/>
      </w:pPr>
    </w:lvl>
    <w:lvl w:ilvl="8" w:tplc="046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FF5560"/>
    <w:rsid w:val="00003B3E"/>
    <w:rsid w:val="00016B30"/>
    <w:rsid w:val="00031008"/>
    <w:rsid w:val="00035AAE"/>
    <w:rsid w:val="000370DC"/>
    <w:rsid w:val="00041D7E"/>
    <w:rsid w:val="00086628"/>
    <w:rsid w:val="000F6E12"/>
    <w:rsid w:val="0010212E"/>
    <w:rsid w:val="00125CB8"/>
    <w:rsid w:val="00155AA6"/>
    <w:rsid w:val="00166EAB"/>
    <w:rsid w:val="001C6B36"/>
    <w:rsid w:val="00236EF0"/>
    <w:rsid w:val="00237964"/>
    <w:rsid w:val="00256E83"/>
    <w:rsid w:val="00272005"/>
    <w:rsid w:val="00292397"/>
    <w:rsid w:val="002A4965"/>
    <w:rsid w:val="002B1C35"/>
    <w:rsid w:val="002F7D6B"/>
    <w:rsid w:val="00307497"/>
    <w:rsid w:val="00325CF9"/>
    <w:rsid w:val="003274AF"/>
    <w:rsid w:val="00346B7A"/>
    <w:rsid w:val="003478CA"/>
    <w:rsid w:val="003735BC"/>
    <w:rsid w:val="003A7E0C"/>
    <w:rsid w:val="003B2A0D"/>
    <w:rsid w:val="003B4D5D"/>
    <w:rsid w:val="003C07B6"/>
    <w:rsid w:val="003C1CC8"/>
    <w:rsid w:val="003E4208"/>
    <w:rsid w:val="003F46BB"/>
    <w:rsid w:val="004105E0"/>
    <w:rsid w:val="00447E23"/>
    <w:rsid w:val="00490CF1"/>
    <w:rsid w:val="004A3B29"/>
    <w:rsid w:val="004C4BDF"/>
    <w:rsid w:val="00527112"/>
    <w:rsid w:val="005C1AB3"/>
    <w:rsid w:val="00601D9A"/>
    <w:rsid w:val="00605CF4"/>
    <w:rsid w:val="00607595"/>
    <w:rsid w:val="00611323"/>
    <w:rsid w:val="00626A84"/>
    <w:rsid w:val="00656C75"/>
    <w:rsid w:val="00660121"/>
    <w:rsid w:val="00664A57"/>
    <w:rsid w:val="00666661"/>
    <w:rsid w:val="00677583"/>
    <w:rsid w:val="0069357B"/>
    <w:rsid w:val="00694E05"/>
    <w:rsid w:val="006A11A8"/>
    <w:rsid w:val="006C0712"/>
    <w:rsid w:val="006F4C55"/>
    <w:rsid w:val="006F6349"/>
    <w:rsid w:val="00703D3E"/>
    <w:rsid w:val="00706898"/>
    <w:rsid w:val="0072452B"/>
    <w:rsid w:val="00726CA2"/>
    <w:rsid w:val="00731BB5"/>
    <w:rsid w:val="00755570"/>
    <w:rsid w:val="00756B73"/>
    <w:rsid w:val="007748F8"/>
    <w:rsid w:val="007849C5"/>
    <w:rsid w:val="007A4F90"/>
    <w:rsid w:val="007B5C39"/>
    <w:rsid w:val="007B5E27"/>
    <w:rsid w:val="007B7669"/>
    <w:rsid w:val="007C0330"/>
    <w:rsid w:val="007D57B3"/>
    <w:rsid w:val="007E2C72"/>
    <w:rsid w:val="0081731F"/>
    <w:rsid w:val="008201FA"/>
    <w:rsid w:val="00847B96"/>
    <w:rsid w:val="008538ED"/>
    <w:rsid w:val="00864384"/>
    <w:rsid w:val="008771BC"/>
    <w:rsid w:val="0089157C"/>
    <w:rsid w:val="008A5460"/>
    <w:rsid w:val="008B6D24"/>
    <w:rsid w:val="008C3A0D"/>
    <w:rsid w:val="008D6056"/>
    <w:rsid w:val="008F1A6F"/>
    <w:rsid w:val="00902577"/>
    <w:rsid w:val="0090610E"/>
    <w:rsid w:val="00925E6D"/>
    <w:rsid w:val="009638C8"/>
    <w:rsid w:val="009A5030"/>
    <w:rsid w:val="009C73E3"/>
    <w:rsid w:val="009D62C9"/>
    <w:rsid w:val="009D63CF"/>
    <w:rsid w:val="009E5F5F"/>
    <w:rsid w:val="00A031F9"/>
    <w:rsid w:val="00A04716"/>
    <w:rsid w:val="00A10934"/>
    <w:rsid w:val="00A27FA9"/>
    <w:rsid w:val="00A43251"/>
    <w:rsid w:val="00A438B0"/>
    <w:rsid w:val="00AA57D5"/>
    <w:rsid w:val="00AB2FF8"/>
    <w:rsid w:val="00AC65AD"/>
    <w:rsid w:val="00AE0663"/>
    <w:rsid w:val="00B03B28"/>
    <w:rsid w:val="00B20A44"/>
    <w:rsid w:val="00B44B10"/>
    <w:rsid w:val="00B66439"/>
    <w:rsid w:val="00B93D55"/>
    <w:rsid w:val="00BD6D99"/>
    <w:rsid w:val="00BF5280"/>
    <w:rsid w:val="00C179B7"/>
    <w:rsid w:val="00C26F7A"/>
    <w:rsid w:val="00C42657"/>
    <w:rsid w:val="00C47D58"/>
    <w:rsid w:val="00CB415A"/>
    <w:rsid w:val="00CE0E39"/>
    <w:rsid w:val="00D31C9B"/>
    <w:rsid w:val="00D8565F"/>
    <w:rsid w:val="00D87553"/>
    <w:rsid w:val="00DB47B5"/>
    <w:rsid w:val="00DE539F"/>
    <w:rsid w:val="00DF24EA"/>
    <w:rsid w:val="00E06426"/>
    <w:rsid w:val="00E1284D"/>
    <w:rsid w:val="00E22D40"/>
    <w:rsid w:val="00E257F2"/>
    <w:rsid w:val="00E35651"/>
    <w:rsid w:val="00E41739"/>
    <w:rsid w:val="00E66E99"/>
    <w:rsid w:val="00E723F9"/>
    <w:rsid w:val="00E8232C"/>
    <w:rsid w:val="00E86687"/>
    <w:rsid w:val="00E877B3"/>
    <w:rsid w:val="00EB4B1F"/>
    <w:rsid w:val="00EB596A"/>
    <w:rsid w:val="00EC32F0"/>
    <w:rsid w:val="00EC36D5"/>
    <w:rsid w:val="00EC6D79"/>
    <w:rsid w:val="00ED5A0F"/>
    <w:rsid w:val="00F25D29"/>
    <w:rsid w:val="00F714BF"/>
    <w:rsid w:val="00F973CE"/>
    <w:rsid w:val="00FA2FDA"/>
    <w:rsid w:val="00FB3AEC"/>
    <w:rsid w:val="00FE61C4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9C5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79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73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6D0C5-70C0-4F1C-85CF-6761AF7D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3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AITAM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aitam</dc:creator>
  <cp:lastModifiedBy>Aitam</cp:lastModifiedBy>
  <cp:revision>64</cp:revision>
  <cp:lastPrinted>2016-12-07T03:59:00Z</cp:lastPrinted>
  <dcterms:created xsi:type="dcterms:W3CDTF">2017-06-12T11:52:00Z</dcterms:created>
  <dcterms:modified xsi:type="dcterms:W3CDTF">2017-12-20T07:06:00Z</dcterms:modified>
</cp:coreProperties>
</file>