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AA" w:rsidRPr="00AB3A19" w:rsidRDefault="000030AA" w:rsidP="000030AA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0030AA" w:rsidRDefault="000030AA" w:rsidP="000030AA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II –I I,   ECE-A</w:t>
      </w:r>
      <w:r>
        <w:rPr>
          <w:b/>
        </w:rPr>
        <w:tab/>
      </w:r>
    </w:p>
    <w:p w:rsidR="000030AA" w:rsidRDefault="000030AA" w:rsidP="000030AA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ECA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2014-15</w:t>
      </w:r>
      <w:r>
        <w:rPr>
          <w:b/>
        </w:rPr>
        <w:tab/>
      </w:r>
    </w:p>
    <w:p w:rsidR="000030AA" w:rsidRDefault="000030AA" w:rsidP="000030AA">
      <w:pPr>
        <w:spacing w:line="240" w:lineRule="auto"/>
        <w:rPr>
          <w:b/>
        </w:rPr>
      </w:pPr>
      <w:r>
        <w:rPr>
          <w:b/>
        </w:rPr>
        <w:t>LIST OF EXPERIMENTS</w:t>
      </w:r>
    </w:p>
    <w:p w:rsidR="000030AA" w:rsidRPr="00997C01" w:rsidRDefault="000030AA" w:rsidP="000030AA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 amplifier frequency response</w:t>
      </w:r>
      <w:r w:rsidRPr="00997C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997C01" w:rsidRDefault="000030AA" w:rsidP="000030AA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CC amplifier</w:t>
      </w:r>
      <w:r w:rsidRPr="00997C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 Two stage</w:t>
      </w:r>
      <w:proofErr w:type="gramEnd"/>
      <w:r>
        <w:rPr>
          <w:rFonts w:ascii="Times New Roman" w:hAnsi="Times New Roman"/>
          <w:sz w:val="24"/>
          <w:szCs w:val="24"/>
        </w:rPr>
        <w:t xml:space="preserve"> RC coupled amplifier frequency response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Wine bridge Oscillator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RC phase shift oscillator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sz w:val="24"/>
          <w:szCs w:val="24"/>
        </w:rPr>
        <w:t>single</w:t>
      </w:r>
      <w:proofErr w:type="gramEnd"/>
      <w:r>
        <w:rPr>
          <w:rFonts w:ascii="Times New Roman" w:hAnsi="Times New Roman"/>
          <w:sz w:val="24"/>
          <w:szCs w:val="24"/>
        </w:rPr>
        <w:t xml:space="preserve"> tuned amplifier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0030AA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Series voltage regulator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Shunt voltage regulator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0030AA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Software Experiments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Software Experiments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0030AA" w:rsidRPr="002C0620" w:rsidRDefault="000030AA" w:rsidP="000030AA">
      <w:pPr>
        <w:spacing w:line="240" w:lineRule="auto"/>
        <w:rPr>
          <w:b/>
        </w:rPr>
      </w:pPr>
    </w:p>
    <w:p w:rsidR="000030AA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0030AA" w:rsidRPr="00D80901" w:rsidRDefault="000030AA" w:rsidP="000030AA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9970"/>
        <w:tblW w:w="5000" w:type="pct"/>
        <w:tblLayout w:type="fixed"/>
        <w:tblLook w:val="04A0"/>
      </w:tblPr>
      <w:tblGrid>
        <w:gridCol w:w="478"/>
        <w:gridCol w:w="990"/>
        <w:gridCol w:w="741"/>
        <w:gridCol w:w="144"/>
        <w:gridCol w:w="695"/>
        <w:gridCol w:w="776"/>
        <w:gridCol w:w="778"/>
        <w:gridCol w:w="778"/>
        <w:gridCol w:w="778"/>
        <w:gridCol w:w="778"/>
        <w:gridCol w:w="778"/>
        <w:gridCol w:w="778"/>
        <w:gridCol w:w="750"/>
      </w:tblGrid>
      <w:tr w:rsidR="000030AA" w:rsidTr="000030AA"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Date &amp;  Session</w:t>
            </w:r>
          </w:p>
        </w:tc>
        <w:tc>
          <w:tcPr>
            <w:tcW w:w="401" w:type="pct"/>
            <w:vAlign w:val="center"/>
          </w:tcPr>
          <w:p w:rsidR="000030AA" w:rsidRDefault="000030AA" w:rsidP="000030AA">
            <w:pPr>
              <w:jc w:val="center"/>
            </w:pPr>
            <w:r>
              <w:t>Ex.1</w:t>
            </w:r>
          </w:p>
        </w:tc>
        <w:tc>
          <w:tcPr>
            <w:tcW w:w="454" w:type="pct"/>
            <w:gridSpan w:val="2"/>
            <w:vAlign w:val="center"/>
          </w:tcPr>
          <w:p w:rsidR="000030AA" w:rsidRDefault="000030AA" w:rsidP="000030AA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0030AA" w:rsidRDefault="000030AA" w:rsidP="000030AA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0030AA" w:rsidRDefault="000030AA" w:rsidP="000030AA">
            <w:pPr>
              <w:jc w:val="center"/>
            </w:pPr>
            <w:r>
              <w:t>Ex.9</w:t>
            </w:r>
          </w:p>
        </w:tc>
        <w:tc>
          <w:tcPr>
            <w:tcW w:w="408" w:type="pct"/>
            <w:vAlign w:val="center"/>
          </w:tcPr>
          <w:p w:rsidR="000030AA" w:rsidRDefault="000030AA" w:rsidP="000030AA">
            <w:pPr>
              <w:jc w:val="center"/>
            </w:pPr>
            <w:r>
              <w:t>Ex.10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1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13.02.15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2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20.02.15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3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27.03.15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4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10.04.05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5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17.04.15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6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24.04.15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7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01.05.15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8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30.05.15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pPr>
              <w:jc w:val="center"/>
            </w:pPr>
            <w:r>
              <w:t>9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0030AA" w:rsidRDefault="000030AA" w:rsidP="000030AA">
            <w:r>
              <w:t>05.06.15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10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both"/>
            </w:pPr>
            <w:r>
              <w:t>12.06.15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11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11.02.15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12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18.02.15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13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25.02.15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lastRenderedPageBreak/>
              <w:t>14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04.03.15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15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25.03.15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16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15.04.15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17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23.04.15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18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20.05.15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19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03.06.15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20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10.06.15</w:t>
            </w:r>
          </w:p>
        </w:tc>
        <w:tc>
          <w:tcPr>
            <w:tcW w:w="40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030AA" w:rsidRPr="000925A9" w:rsidRDefault="000030AA" w:rsidP="000030A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21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19.06.15</w:t>
            </w:r>
          </w:p>
        </w:tc>
        <w:tc>
          <w:tcPr>
            <w:tcW w:w="2116" w:type="pct"/>
            <w:gridSpan w:val="6"/>
          </w:tcPr>
          <w:p w:rsidR="000030AA" w:rsidRDefault="000030AA" w:rsidP="000030AA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08" w:type="pct"/>
          </w:tcPr>
          <w:p w:rsidR="000030AA" w:rsidRDefault="000030AA" w:rsidP="000030AA">
            <w:pPr>
              <w:jc w:val="center"/>
            </w:pPr>
          </w:p>
        </w:tc>
      </w:tr>
      <w:tr w:rsidR="000030AA" w:rsidTr="000030AA">
        <w:trPr>
          <w:trHeight w:val="279"/>
        </w:trPr>
        <w:tc>
          <w:tcPr>
            <w:tcW w:w="258" w:type="pct"/>
            <w:vAlign w:val="center"/>
          </w:tcPr>
          <w:p w:rsidR="000030AA" w:rsidRDefault="000030AA" w:rsidP="000030AA">
            <w:pPr>
              <w:jc w:val="center"/>
            </w:pPr>
            <w:r>
              <w:t>22</w:t>
            </w:r>
          </w:p>
        </w:tc>
        <w:tc>
          <w:tcPr>
            <w:tcW w:w="535" w:type="pct"/>
            <w:vAlign w:val="center"/>
          </w:tcPr>
          <w:p w:rsidR="000030AA" w:rsidRDefault="000030AA" w:rsidP="000030AA">
            <w:pPr>
              <w:jc w:val="center"/>
            </w:pPr>
            <w:r>
              <w:t>17.06.15</w:t>
            </w:r>
          </w:p>
        </w:tc>
        <w:tc>
          <w:tcPr>
            <w:tcW w:w="479" w:type="pct"/>
            <w:gridSpan w:val="2"/>
          </w:tcPr>
          <w:p w:rsidR="000030AA" w:rsidRDefault="000030AA" w:rsidP="000030AA">
            <w:pPr>
              <w:jc w:val="center"/>
            </w:pPr>
          </w:p>
        </w:tc>
        <w:tc>
          <w:tcPr>
            <w:tcW w:w="376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0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421" w:type="pct"/>
          </w:tcPr>
          <w:p w:rsidR="000030AA" w:rsidRDefault="000030AA" w:rsidP="000030AA">
            <w:pPr>
              <w:jc w:val="center"/>
            </w:pPr>
          </w:p>
        </w:tc>
        <w:tc>
          <w:tcPr>
            <w:tcW w:w="2092" w:type="pct"/>
            <w:gridSpan w:val="5"/>
          </w:tcPr>
          <w:p w:rsidR="000030AA" w:rsidRDefault="000030AA" w:rsidP="000030AA">
            <w:pPr>
              <w:jc w:val="center"/>
            </w:pPr>
            <w:r>
              <w:t>B11-B20 internal exam</w:t>
            </w:r>
          </w:p>
        </w:tc>
      </w:tr>
    </w:tbl>
    <w:p w:rsidR="000030AA" w:rsidRDefault="000030AA" w:rsidP="000030AA">
      <w:pPr>
        <w:spacing w:line="240" w:lineRule="auto"/>
        <w:rPr>
          <w:b/>
          <w:u w:val="single"/>
        </w:rPr>
      </w:pPr>
    </w:p>
    <w:p w:rsidR="000030AA" w:rsidRDefault="000030AA" w:rsidP="000030AA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0B2705" w:rsidRDefault="000B2705"/>
    <w:sectPr w:rsidR="000B27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85B04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0030AA"/>
    <w:rsid w:val="000030AA"/>
    <w:rsid w:val="000B2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30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30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245</Words>
  <Characters>1400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2</cp:revision>
  <dcterms:created xsi:type="dcterms:W3CDTF">2017-12-22T09:34:00Z</dcterms:created>
  <dcterms:modified xsi:type="dcterms:W3CDTF">2017-12-22T09:35:00Z</dcterms:modified>
</cp:coreProperties>
</file>