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5C137D" w:rsidRDefault="00703D3E" w:rsidP="005C137D">
      <w:pPr>
        <w:rPr>
          <w:b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5C137D">
        <w:rPr>
          <w:b/>
        </w:rPr>
        <w:t xml:space="preserve">Digital System Design </w:t>
      </w:r>
    </w:p>
    <w:p w:rsidR="005C137D" w:rsidRDefault="005C137D" w:rsidP="005C137D">
      <w:pPr>
        <w:rPr>
          <w:b/>
        </w:rPr>
      </w:pPr>
    </w:p>
    <w:p w:rsidR="003735BC" w:rsidRDefault="005C137D" w:rsidP="005C137D">
      <w:pPr>
        <w:rPr>
          <w:b/>
        </w:rPr>
      </w:pPr>
      <w:r>
        <w:rPr>
          <w:b/>
        </w:rPr>
        <w:t xml:space="preserve">    </w:t>
      </w:r>
      <w:r w:rsidR="00B44B10">
        <w:rPr>
          <w:b/>
        </w:rPr>
        <w:t xml:space="preserve">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proofErr w:type="gramStart"/>
      <w:r>
        <w:rPr>
          <w:b/>
        </w:rPr>
        <w:t>VLSI</w:t>
      </w:r>
      <w:r w:rsidR="00E1579C">
        <w:rPr>
          <w:b/>
        </w:rPr>
        <w:t xml:space="preserve">  &amp;</w:t>
      </w:r>
      <w:proofErr w:type="gramEnd"/>
      <w:r w:rsidR="00E1579C">
        <w:rPr>
          <w:b/>
        </w:rPr>
        <w:t xml:space="preserve"> DECS</w:t>
      </w:r>
      <w:r w:rsidR="00726CA2">
        <w:rPr>
          <w:b/>
        </w:rPr>
        <w:t xml:space="preserve">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proofErr w:type="spellStart"/>
      <w:r>
        <w:rPr>
          <w:b/>
        </w:rPr>
        <w:t>IM.Tech</w:t>
      </w:r>
      <w:proofErr w:type="spellEnd"/>
      <w:r w:rsidR="00D8565F">
        <w:rPr>
          <w:b/>
        </w:rPr>
        <w:t>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="00B44B10" w:rsidRPr="00EB596A">
        <w:rPr>
          <w:b/>
        </w:rPr>
        <w:t>Academic Year:</w:t>
      </w:r>
      <w:r w:rsidR="005C6023">
        <w:rPr>
          <w:b/>
        </w:rPr>
        <w:t>2014-15</w:t>
      </w:r>
    </w:p>
    <w:p w:rsidR="00945188" w:rsidRPr="00EB596A" w:rsidRDefault="00945188" w:rsidP="00726CA2">
      <w:pPr>
        <w:rPr>
          <w:b/>
        </w:rPr>
      </w:pPr>
      <w:r>
        <w:rPr>
          <w:b/>
        </w:rPr>
        <w:t xml:space="preserve">      Faculty: </w:t>
      </w:r>
      <w:proofErr w:type="spellStart"/>
      <w:r w:rsidR="00DB7C1C">
        <w:rPr>
          <w:b/>
        </w:rPr>
        <w:t>B.Rama</w:t>
      </w:r>
      <w:proofErr w:type="spellEnd"/>
      <w:r w:rsidR="00DB7C1C">
        <w:rPr>
          <w:b/>
        </w:rPr>
        <w:t xml:space="preserve"> </w:t>
      </w:r>
      <w:proofErr w:type="spellStart"/>
      <w:r w:rsidR="00DB7C1C">
        <w:rPr>
          <w:b/>
        </w:rPr>
        <w:t>rao</w:t>
      </w:r>
      <w:proofErr w:type="spellEnd"/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40"/>
        <w:gridCol w:w="3117"/>
        <w:gridCol w:w="900"/>
        <w:gridCol w:w="1440"/>
        <w:gridCol w:w="1648"/>
        <w:gridCol w:w="1465"/>
      </w:tblGrid>
      <w:tr w:rsidR="00B44B10" w:rsidTr="009E1618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1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9E1618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17" w:type="dxa"/>
            <w:vAlign w:val="center"/>
          </w:tcPr>
          <w:p w:rsidR="00292397" w:rsidRPr="00694E05" w:rsidRDefault="00CE0D18" w:rsidP="00B44B10">
            <w:pPr>
              <w:jc w:val="center"/>
              <w:rPr>
                <w:b/>
              </w:rPr>
            </w:pPr>
            <w:r>
              <w:rPr>
                <w:b/>
                <w:bCs/>
              </w:rPr>
              <w:t xml:space="preserve">Important concepts in </w:t>
            </w:r>
            <w:proofErr w:type="spellStart"/>
            <w:r>
              <w:rPr>
                <w:b/>
                <w:bCs/>
              </w:rPr>
              <w:t>verilog</w:t>
            </w:r>
            <w:proofErr w:type="spellEnd"/>
          </w:p>
        </w:tc>
        <w:tc>
          <w:tcPr>
            <w:tcW w:w="900" w:type="dxa"/>
            <w:vAlign w:val="center"/>
          </w:tcPr>
          <w:p w:rsidR="00292397" w:rsidRPr="00694E05" w:rsidRDefault="00CF68E0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</w:t>
            </w:r>
          </w:p>
        </w:tc>
        <w:tc>
          <w:tcPr>
            <w:tcW w:w="1440" w:type="dxa"/>
            <w:vAlign w:val="center"/>
          </w:tcPr>
          <w:p w:rsidR="006A1220" w:rsidRPr="007E737C" w:rsidRDefault="006A1220" w:rsidP="006A1220">
            <w:pPr>
              <w:jc w:val="center"/>
            </w:pPr>
            <w:r>
              <w:t>17.11.2014</w:t>
            </w:r>
          </w:p>
        </w:tc>
        <w:tc>
          <w:tcPr>
            <w:tcW w:w="3117" w:type="dxa"/>
            <w:vAlign w:val="center"/>
          </w:tcPr>
          <w:p w:rsidR="006A1220" w:rsidRPr="00042898" w:rsidRDefault="006A1220" w:rsidP="006A1220">
            <w:pPr>
              <w:jc w:val="center"/>
            </w:pPr>
            <w:r>
              <w:t>I</w:t>
            </w:r>
            <w:r w:rsidRPr="00FE27E3">
              <w:t>ntroduction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A1220" w:rsidRDefault="006A1220" w:rsidP="006A1220">
            <w:pPr>
              <w:jc w:val="center"/>
            </w:pPr>
            <w:r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6A1220" w:rsidRDefault="006A1220" w:rsidP="006A1220">
            <w:r>
              <w:t>18.</w:t>
            </w:r>
            <w:r w:rsidRPr="00023F14">
              <w:t>11.2014</w:t>
            </w:r>
          </w:p>
        </w:tc>
        <w:tc>
          <w:tcPr>
            <w:tcW w:w="3117" w:type="dxa"/>
            <w:vAlign w:val="center"/>
          </w:tcPr>
          <w:p w:rsidR="006A1220" w:rsidRPr="00042898" w:rsidRDefault="006A1220" w:rsidP="006A1220">
            <w:pPr>
              <w:jc w:val="center"/>
            </w:pPr>
            <w:r>
              <w:t xml:space="preserve">Basics of </w:t>
            </w:r>
            <w:proofErr w:type="spellStart"/>
            <w:r>
              <w:t>verilog</w:t>
            </w:r>
            <w:proofErr w:type="spellEnd"/>
            <w:r>
              <w:t xml:space="preserve"> language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6A1220" w:rsidRDefault="006A1220" w:rsidP="006A1220">
            <w:r>
              <w:t>19</w:t>
            </w:r>
            <w:r w:rsidRPr="00023F14">
              <w:t>.11.2014</w:t>
            </w:r>
          </w:p>
        </w:tc>
        <w:tc>
          <w:tcPr>
            <w:tcW w:w="3117" w:type="dxa"/>
            <w:vAlign w:val="center"/>
          </w:tcPr>
          <w:p w:rsidR="006A1220" w:rsidRPr="00042898" w:rsidRDefault="006A1220" w:rsidP="006A1220">
            <w:pPr>
              <w:jc w:val="center"/>
            </w:pPr>
            <w:proofErr w:type="spellStart"/>
            <w:r>
              <w:t>Operators,heirarchy</w:t>
            </w:r>
            <w:proofErr w:type="spellEnd"/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6A1220" w:rsidRDefault="006A1220" w:rsidP="006A1220">
            <w:r>
              <w:t>21</w:t>
            </w:r>
            <w:r w:rsidRPr="00023F14">
              <w:t>.11.2014</w:t>
            </w:r>
          </w:p>
        </w:tc>
        <w:tc>
          <w:tcPr>
            <w:tcW w:w="3117" w:type="dxa"/>
            <w:vAlign w:val="center"/>
          </w:tcPr>
          <w:p w:rsidR="006A1220" w:rsidRPr="00042898" w:rsidRDefault="006A1220" w:rsidP="006A1220">
            <w:pPr>
              <w:autoSpaceDE w:val="0"/>
              <w:autoSpaceDN w:val="0"/>
              <w:adjustRightInd w:val="0"/>
              <w:jc w:val="center"/>
            </w:pPr>
            <w:r>
              <w:t>Procedures and assignments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Pr="002C4BD1" w:rsidRDefault="006A1220" w:rsidP="006A1220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5</w:t>
            </w:r>
          </w:p>
        </w:tc>
        <w:tc>
          <w:tcPr>
            <w:tcW w:w="1440" w:type="dxa"/>
          </w:tcPr>
          <w:p w:rsidR="006A1220" w:rsidRDefault="006A1220" w:rsidP="006A1220">
            <w:r>
              <w:t>24</w:t>
            </w:r>
            <w:r w:rsidRPr="00023F14">
              <w:t>.11.2014</w:t>
            </w:r>
          </w:p>
        </w:tc>
        <w:tc>
          <w:tcPr>
            <w:tcW w:w="3117" w:type="dxa"/>
            <w:vAlign w:val="center"/>
          </w:tcPr>
          <w:p w:rsidR="006A1220" w:rsidRPr="00042898" w:rsidRDefault="006A1220" w:rsidP="006A1220">
            <w:pPr>
              <w:autoSpaceDE w:val="0"/>
              <w:autoSpaceDN w:val="0"/>
              <w:adjustRightInd w:val="0"/>
              <w:jc w:val="center"/>
            </w:pPr>
            <w:r>
              <w:t>Timing controls and delay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6</w:t>
            </w:r>
          </w:p>
        </w:tc>
        <w:tc>
          <w:tcPr>
            <w:tcW w:w="1440" w:type="dxa"/>
          </w:tcPr>
          <w:p w:rsidR="006A1220" w:rsidRDefault="006A1220" w:rsidP="006A1220">
            <w:r>
              <w:t>25</w:t>
            </w:r>
            <w:r w:rsidRPr="00023F14">
              <w:t>.11.2014</w:t>
            </w:r>
          </w:p>
        </w:tc>
        <w:tc>
          <w:tcPr>
            <w:tcW w:w="3117" w:type="dxa"/>
          </w:tcPr>
          <w:p w:rsidR="006A1220" w:rsidRDefault="006A1220" w:rsidP="006A1220">
            <w:pPr>
              <w:jc w:val="center"/>
            </w:pPr>
            <w:r>
              <w:t>Tasks and function control statements</w:t>
            </w:r>
          </w:p>
        </w:tc>
        <w:tc>
          <w:tcPr>
            <w:tcW w:w="900" w:type="dxa"/>
          </w:tcPr>
          <w:p w:rsidR="006A1220" w:rsidRDefault="006A1220" w:rsidP="006A1220"/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7</w:t>
            </w:r>
          </w:p>
        </w:tc>
        <w:tc>
          <w:tcPr>
            <w:tcW w:w="1440" w:type="dxa"/>
          </w:tcPr>
          <w:p w:rsidR="006A1220" w:rsidRDefault="006A1220" w:rsidP="006A1220">
            <w:r>
              <w:t>26</w:t>
            </w:r>
            <w:r w:rsidRPr="00023F14">
              <w:t>.11.2014</w:t>
            </w:r>
          </w:p>
        </w:tc>
        <w:tc>
          <w:tcPr>
            <w:tcW w:w="3117" w:type="dxa"/>
            <w:vAlign w:val="center"/>
          </w:tcPr>
          <w:p w:rsidR="006A1220" w:rsidRPr="00863C55" w:rsidRDefault="006A1220" w:rsidP="006A1220">
            <w:pPr>
              <w:jc w:val="center"/>
              <w:rPr>
                <w:bCs/>
              </w:rPr>
            </w:pPr>
            <w:r w:rsidRPr="00863C55">
              <w:rPr>
                <w:bCs/>
              </w:rPr>
              <w:t>Logic gate modeling  Delay,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A1220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8</w:t>
            </w:r>
          </w:p>
        </w:tc>
        <w:tc>
          <w:tcPr>
            <w:tcW w:w="1440" w:type="dxa"/>
          </w:tcPr>
          <w:p w:rsidR="006A1220" w:rsidRDefault="006A1220" w:rsidP="006A1220">
            <w:r>
              <w:t>28</w:t>
            </w:r>
            <w:r w:rsidRPr="00023F14">
              <w:t>.11.2014</w:t>
            </w:r>
          </w:p>
        </w:tc>
        <w:tc>
          <w:tcPr>
            <w:tcW w:w="3117" w:type="dxa"/>
            <w:vAlign w:val="center"/>
          </w:tcPr>
          <w:p w:rsidR="006A1220" w:rsidRPr="00863C55" w:rsidRDefault="006A1220" w:rsidP="006A1220">
            <w:pPr>
              <w:jc w:val="center"/>
              <w:rPr>
                <w:bCs/>
              </w:rPr>
            </w:pPr>
            <w:r w:rsidRPr="00863C55">
              <w:rPr>
                <w:bCs/>
              </w:rPr>
              <w:t>Alternating parameters and other parameters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A1220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</w:p>
        </w:tc>
        <w:tc>
          <w:tcPr>
            <w:tcW w:w="1440" w:type="dxa"/>
          </w:tcPr>
          <w:p w:rsidR="006A1220" w:rsidRPr="007E737C" w:rsidRDefault="006A1220" w:rsidP="006A1220"/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jc w:val="center"/>
            </w:pPr>
            <w:r>
              <w:rPr>
                <w:b/>
                <w:bCs/>
              </w:rPr>
              <w:t xml:space="preserve">Synthesis </w:t>
            </w:r>
            <w:proofErr w:type="spellStart"/>
            <w:r>
              <w:rPr>
                <w:b/>
                <w:bCs/>
              </w:rPr>
              <w:t>ansd</w:t>
            </w:r>
            <w:proofErr w:type="spellEnd"/>
            <w:r>
              <w:rPr>
                <w:b/>
                <w:bCs/>
              </w:rPr>
              <w:t xml:space="preserve"> simulation using HDLS-I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6A1220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9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01.12.2014</w:t>
            </w:r>
          </w:p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jc w:val="center"/>
            </w:pPr>
            <w:proofErr w:type="spellStart"/>
            <w:r>
              <w:t>Verilog</w:t>
            </w:r>
            <w:proofErr w:type="spellEnd"/>
            <w:r>
              <w:t xml:space="preserve"> and logic synthesis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10</w:t>
            </w:r>
          </w:p>
        </w:tc>
        <w:tc>
          <w:tcPr>
            <w:tcW w:w="1440" w:type="dxa"/>
          </w:tcPr>
          <w:p w:rsidR="006A1220" w:rsidRDefault="006A1220" w:rsidP="006A1220"/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jc w:val="center"/>
            </w:pPr>
            <w:r>
              <w:t>VHDL and logic synthesis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11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02.12.2014</w:t>
            </w:r>
          </w:p>
        </w:tc>
        <w:tc>
          <w:tcPr>
            <w:tcW w:w="3117" w:type="dxa"/>
          </w:tcPr>
          <w:p w:rsidR="006A1220" w:rsidRDefault="006A1220" w:rsidP="006A1220">
            <w:r>
              <w:t>Memory synthesis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485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12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03.12.2014</w:t>
            </w:r>
          </w:p>
        </w:tc>
        <w:tc>
          <w:tcPr>
            <w:tcW w:w="3117" w:type="dxa"/>
          </w:tcPr>
          <w:p w:rsidR="006A1220" w:rsidRDefault="006A1220" w:rsidP="006A1220">
            <w:r>
              <w:t>FSM synthesis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13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05.12.2014</w:t>
            </w:r>
          </w:p>
        </w:tc>
        <w:tc>
          <w:tcPr>
            <w:tcW w:w="3117" w:type="dxa"/>
          </w:tcPr>
          <w:p w:rsidR="006A1220" w:rsidRDefault="006A1220" w:rsidP="006A1220">
            <w:r>
              <w:t>Performance driven synthesis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14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08.12.2014</w:t>
            </w:r>
          </w:p>
        </w:tc>
        <w:tc>
          <w:tcPr>
            <w:tcW w:w="3117" w:type="dxa"/>
          </w:tcPr>
          <w:p w:rsidR="006A1220" w:rsidRDefault="006A1220" w:rsidP="006A1220">
            <w:r>
              <w:t>Types of simulation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15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09.12.2014</w:t>
            </w:r>
          </w:p>
        </w:tc>
        <w:tc>
          <w:tcPr>
            <w:tcW w:w="3117" w:type="dxa"/>
            <w:vAlign w:val="center"/>
          </w:tcPr>
          <w:p w:rsidR="006A1220" w:rsidRDefault="006A1220" w:rsidP="006A1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63C55">
              <w:rPr>
                <w:bCs/>
              </w:rPr>
              <w:t xml:space="preserve">Logic </w:t>
            </w:r>
            <w:r>
              <w:rPr>
                <w:bCs/>
              </w:rPr>
              <w:t>systems</w:t>
            </w:r>
            <w:r w:rsidRPr="00863C55">
              <w:rPr>
                <w:bCs/>
              </w:rPr>
              <w:t>,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A1220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16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10.12.2014</w:t>
            </w:r>
          </w:p>
        </w:tc>
        <w:tc>
          <w:tcPr>
            <w:tcW w:w="3117" w:type="dxa"/>
            <w:vAlign w:val="center"/>
          </w:tcPr>
          <w:p w:rsidR="006A1220" w:rsidRPr="00A603F9" w:rsidRDefault="006A1220" w:rsidP="006A1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03F9">
              <w:rPr>
                <w:bCs/>
              </w:rPr>
              <w:t>Logic simulation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A1220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</w:p>
        </w:tc>
        <w:tc>
          <w:tcPr>
            <w:tcW w:w="1440" w:type="dxa"/>
          </w:tcPr>
          <w:p w:rsidR="006A1220" w:rsidRPr="007E737C" w:rsidRDefault="006A1220" w:rsidP="006A1220"/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 xml:space="preserve">Synthesis </w:t>
            </w:r>
            <w:proofErr w:type="spellStart"/>
            <w:r>
              <w:rPr>
                <w:b/>
                <w:bCs/>
              </w:rPr>
              <w:t>ansd</w:t>
            </w:r>
            <w:proofErr w:type="spellEnd"/>
            <w:r>
              <w:rPr>
                <w:b/>
                <w:bCs/>
              </w:rPr>
              <w:t xml:space="preserve"> simulation using HDLS-I</w:t>
            </w:r>
            <w:r>
              <w:t>I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6A1220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476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17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12.12.2014</w:t>
            </w:r>
          </w:p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Cell models</w:t>
            </w:r>
          </w:p>
        </w:tc>
        <w:tc>
          <w:tcPr>
            <w:tcW w:w="900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Default="006A1220" w:rsidP="006A1220">
            <w:r>
              <w:t xml:space="preserve">   18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16.12.2014</w:t>
            </w:r>
          </w:p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bCs/>
              </w:rPr>
              <w:t>delaymodels</w:t>
            </w:r>
            <w:proofErr w:type="spellEnd"/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19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17.12.2014</w:t>
            </w:r>
          </w:p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autoSpaceDE w:val="0"/>
              <w:autoSpaceDN w:val="0"/>
              <w:adjustRightInd w:val="0"/>
              <w:jc w:val="center"/>
            </w:pPr>
            <w:r>
              <w:t>State timing analysis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20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19.12.2014</w:t>
            </w:r>
          </w:p>
        </w:tc>
        <w:tc>
          <w:tcPr>
            <w:tcW w:w="3117" w:type="dxa"/>
            <w:vAlign w:val="center"/>
          </w:tcPr>
          <w:p w:rsidR="006A1220" w:rsidRPr="00AB5FDE" w:rsidRDefault="006A1220" w:rsidP="006A1220">
            <w:pPr>
              <w:autoSpaceDE w:val="0"/>
              <w:autoSpaceDN w:val="0"/>
              <w:adjustRightInd w:val="0"/>
              <w:jc w:val="center"/>
            </w:pPr>
            <w:r>
              <w:t>Formal verification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Default="006A1220" w:rsidP="006A1220">
            <w:r>
              <w:t xml:space="preserve">   21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22.12.2014</w:t>
            </w:r>
          </w:p>
        </w:tc>
        <w:tc>
          <w:tcPr>
            <w:tcW w:w="3117" w:type="dxa"/>
          </w:tcPr>
          <w:p w:rsidR="006A1220" w:rsidRDefault="006A1220" w:rsidP="006A1220">
            <w:r>
              <w:t xml:space="preserve">Switch </w:t>
            </w:r>
            <w:r w:rsidRPr="00A603F9">
              <w:rPr>
                <w:bCs/>
              </w:rPr>
              <w:t xml:space="preserve"> L</w:t>
            </w:r>
            <w:r>
              <w:rPr>
                <w:bCs/>
              </w:rPr>
              <w:t xml:space="preserve">evel </w:t>
            </w:r>
            <w:r w:rsidRPr="00A603F9">
              <w:rPr>
                <w:bCs/>
              </w:rPr>
              <w:t>simulation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Default="006A1220" w:rsidP="006A1220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Pr="008C3A0D" w:rsidRDefault="006A1220" w:rsidP="006A1220">
            <w:pPr>
              <w:jc w:val="center"/>
            </w:pPr>
            <w:r>
              <w:t>22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23.12.2014</w:t>
            </w:r>
          </w:p>
        </w:tc>
        <w:tc>
          <w:tcPr>
            <w:tcW w:w="3117" w:type="dxa"/>
            <w:vAlign w:val="center"/>
          </w:tcPr>
          <w:p w:rsidR="006A1220" w:rsidRDefault="006A1220" w:rsidP="006A1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transistor </w:t>
            </w:r>
            <w:r w:rsidRPr="00A603F9">
              <w:rPr>
                <w:bCs/>
              </w:rPr>
              <w:t xml:space="preserve"> L</w:t>
            </w:r>
            <w:r>
              <w:rPr>
                <w:bCs/>
              </w:rPr>
              <w:t xml:space="preserve">evel </w:t>
            </w:r>
            <w:r w:rsidRPr="00A603F9">
              <w:rPr>
                <w:bCs/>
              </w:rPr>
              <w:t>simulation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Pr="008A266D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Default="006A1220" w:rsidP="006A1220">
            <w:r>
              <w:t xml:space="preserve">   23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24.12.2014</w:t>
            </w:r>
          </w:p>
        </w:tc>
        <w:tc>
          <w:tcPr>
            <w:tcW w:w="3117" w:type="dxa"/>
            <w:vAlign w:val="center"/>
          </w:tcPr>
          <w:p w:rsidR="006A1220" w:rsidRPr="00505D18" w:rsidRDefault="006A1220" w:rsidP="006A1220">
            <w:pPr>
              <w:autoSpaceDE w:val="0"/>
              <w:autoSpaceDN w:val="0"/>
              <w:adjustRightInd w:val="0"/>
              <w:jc w:val="center"/>
            </w:pPr>
            <w:r w:rsidRPr="00505D18">
              <w:rPr>
                <w:bCs/>
              </w:rPr>
              <w:t xml:space="preserve">CAD tools for Synthesis </w:t>
            </w:r>
            <w:r>
              <w:rPr>
                <w:bCs/>
              </w:rPr>
              <w:t>an</w:t>
            </w:r>
            <w:r w:rsidRPr="00505D18">
              <w:rPr>
                <w:bCs/>
              </w:rPr>
              <w:t>d simulation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Pr="008A266D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Default="006A1220" w:rsidP="006A1220">
            <w:r>
              <w:t xml:space="preserve">    24</w:t>
            </w:r>
          </w:p>
        </w:tc>
        <w:tc>
          <w:tcPr>
            <w:tcW w:w="1440" w:type="dxa"/>
          </w:tcPr>
          <w:p w:rsidR="006A1220" w:rsidRPr="007E737C" w:rsidRDefault="006A1220" w:rsidP="006A1220">
            <w:r>
              <w:t>26.12.2014</w:t>
            </w:r>
          </w:p>
        </w:tc>
        <w:tc>
          <w:tcPr>
            <w:tcW w:w="3117" w:type="dxa"/>
            <w:vAlign w:val="center"/>
          </w:tcPr>
          <w:p w:rsidR="006A1220" w:rsidRPr="00505D18" w:rsidRDefault="006A1220" w:rsidP="006A122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505D18">
              <w:t>leonardo</w:t>
            </w:r>
            <w:proofErr w:type="spellEnd"/>
            <w:r w:rsidRPr="00505D18">
              <w:t xml:space="preserve"> spectrum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A1220" w:rsidRPr="008A266D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6A1220" w:rsidTr="009E1618">
        <w:trPr>
          <w:trHeight w:val="230"/>
        </w:trPr>
        <w:tc>
          <w:tcPr>
            <w:tcW w:w="828" w:type="dxa"/>
            <w:vAlign w:val="center"/>
          </w:tcPr>
          <w:p w:rsidR="006A1220" w:rsidRDefault="006A1220" w:rsidP="006A1220"/>
        </w:tc>
        <w:tc>
          <w:tcPr>
            <w:tcW w:w="1440" w:type="dxa"/>
          </w:tcPr>
          <w:p w:rsidR="006A1220" w:rsidRPr="007E737C" w:rsidRDefault="006A1220" w:rsidP="006A1220"/>
        </w:tc>
        <w:tc>
          <w:tcPr>
            <w:tcW w:w="3117" w:type="dxa"/>
            <w:vAlign w:val="center"/>
          </w:tcPr>
          <w:p w:rsidR="006A1220" w:rsidRPr="00A41BD6" w:rsidRDefault="006A1220" w:rsidP="006A1220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Tools for circuit design and simulation using PSPICE</w:t>
            </w:r>
          </w:p>
        </w:tc>
        <w:tc>
          <w:tcPr>
            <w:tcW w:w="900" w:type="dxa"/>
            <w:vAlign w:val="center"/>
          </w:tcPr>
          <w:p w:rsidR="006A1220" w:rsidRDefault="006A1220" w:rsidP="006A1220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6A1220" w:rsidRPr="008A266D" w:rsidRDefault="006A1220" w:rsidP="006A1220">
            <w:pPr>
              <w:jc w:val="center"/>
            </w:pPr>
          </w:p>
        </w:tc>
        <w:tc>
          <w:tcPr>
            <w:tcW w:w="1648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A1220" w:rsidRPr="00694E05" w:rsidRDefault="006A1220" w:rsidP="006A1220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</w:tcPr>
          <w:p w:rsidR="009E1618" w:rsidRDefault="009E1618" w:rsidP="009E1618">
            <w:r w:rsidRPr="00CA6A43">
              <w:t xml:space="preserve"> 2</w:t>
            </w:r>
            <w:r>
              <w:t>5</w:t>
            </w:r>
          </w:p>
        </w:tc>
        <w:tc>
          <w:tcPr>
            <w:tcW w:w="1440" w:type="dxa"/>
          </w:tcPr>
          <w:p w:rsidR="009E1618" w:rsidRPr="007E737C" w:rsidRDefault="009E1618" w:rsidP="009E1618">
            <w:r>
              <w:t>29</w:t>
            </w:r>
            <w:r>
              <w:t>.12.2014</w:t>
            </w:r>
          </w:p>
        </w:tc>
        <w:tc>
          <w:tcPr>
            <w:tcW w:w="3117" w:type="dxa"/>
            <w:vAlign w:val="center"/>
          </w:tcPr>
          <w:p w:rsidR="009E1618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I</w:t>
            </w:r>
            <w:r w:rsidRPr="00FE27E3">
              <w:t>ntroduction</w:t>
            </w:r>
          </w:p>
        </w:tc>
        <w:tc>
          <w:tcPr>
            <w:tcW w:w="900" w:type="dxa"/>
            <w:vAlign w:val="center"/>
          </w:tcPr>
          <w:p w:rsidR="009E1618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Pr="008A266D" w:rsidRDefault="009E1618" w:rsidP="009E1618">
            <w:pPr>
              <w:jc w:val="center"/>
            </w:pP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</w:tcPr>
          <w:p w:rsidR="009E1618" w:rsidRDefault="009E1618" w:rsidP="009E1618">
            <w:r w:rsidRPr="00CA6A43">
              <w:t xml:space="preserve"> 2</w:t>
            </w:r>
            <w:r>
              <w:t>6</w:t>
            </w:r>
          </w:p>
        </w:tc>
        <w:tc>
          <w:tcPr>
            <w:tcW w:w="1440" w:type="dxa"/>
          </w:tcPr>
          <w:p w:rsidR="009E1618" w:rsidRPr="007E737C" w:rsidRDefault="009E1618" w:rsidP="009E1618">
            <w:r>
              <w:t>30.12.2014</w:t>
            </w:r>
          </w:p>
        </w:tc>
        <w:tc>
          <w:tcPr>
            <w:tcW w:w="3117" w:type="dxa"/>
            <w:vAlign w:val="center"/>
          </w:tcPr>
          <w:p w:rsidR="009E1618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PSPICE models for transistors</w:t>
            </w:r>
          </w:p>
        </w:tc>
        <w:tc>
          <w:tcPr>
            <w:tcW w:w="900" w:type="dxa"/>
            <w:vAlign w:val="center"/>
          </w:tcPr>
          <w:p w:rsidR="009E1618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Pr="008A266D" w:rsidRDefault="009E1618" w:rsidP="009E1618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</w:tcPr>
          <w:p w:rsidR="009E1618" w:rsidRDefault="009E1618" w:rsidP="009E1618">
            <w:r w:rsidRPr="00CA6A43">
              <w:t xml:space="preserve"> 2</w:t>
            </w:r>
            <w:r>
              <w:t>7</w:t>
            </w:r>
          </w:p>
        </w:tc>
        <w:tc>
          <w:tcPr>
            <w:tcW w:w="1440" w:type="dxa"/>
          </w:tcPr>
          <w:p w:rsidR="009E1618" w:rsidRPr="007E737C" w:rsidRDefault="009E1618" w:rsidP="009E1618">
            <w:r>
              <w:t>30.12.2014</w:t>
            </w:r>
          </w:p>
        </w:tc>
        <w:tc>
          <w:tcPr>
            <w:tcW w:w="3117" w:type="dxa"/>
            <w:vAlign w:val="center"/>
          </w:tcPr>
          <w:p w:rsidR="009E1618" w:rsidRPr="00AB5FDE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 xml:space="preserve">A/D ,D/A, sample </w:t>
            </w:r>
            <w:proofErr w:type="spellStart"/>
            <w:r>
              <w:t>annd</w:t>
            </w:r>
            <w:proofErr w:type="spellEnd"/>
            <w:r>
              <w:t xml:space="preserve"> hold circuits</w:t>
            </w:r>
          </w:p>
        </w:tc>
        <w:tc>
          <w:tcPr>
            <w:tcW w:w="900" w:type="dxa"/>
            <w:vAlign w:val="center"/>
          </w:tcPr>
          <w:p w:rsidR="009E1618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</w:tcPr>
          <w:p w:rsidR="009E1618" w:rsidRDefault="009E1618" w:rsidP="009E1618">
            <w:r w:rsidRPr="00CA6A43">
              <w:t xml:space="preserve"> 2</w:t>
            </w:r>
            <w:r>
              <w:t>8</w:t>
            </w:r>
          </w:p>
        </w:tc>
        <w:tc>
          <w:tcPr>
            <w:tcW w:w="1440" w:type="dxa"/>
          </w:tcPr>
          <w:p w:rsidR="009E1618" w:rsidRPr="007E737C" w:rsidRDefault="009E1618" w:rsidP="009E1618">
            <w:r>
              <w:t>31.12.2014</w:t>
            </w:r>
          </w:p>
        </w:tc>
        <w:tc>
          <w:tcPr>
            <w:tcW w:w="3117" w:type="dxa"/>
            <w:vAlign w:val="center"/>
          </w:tcPr>
          <w:p w:rsidR="009E1618" w:rsidRPr="00AB5FDE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Digital sys building blocks</w:t>
            </w:r>
          </w:p>
        </w:tc>
        <w:tc>
          <w:tcPr>
            <w:tcW w:w="900" w:type="dxa"/>
            <w:vAlign w:val="center"/>
          </w:tcPr>
          <w:p w:rsidR="009E1618" w:rsidRPr="00703D3E" w:rsidRDefault="009E1618" w:rsidP="009E161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</w:tcPr>
          <w:p w:rsidR="009E1618" w:rsidRDefault="009E1618" w:rsidP="009E1618">
            <w:r w:rsidRPr="00CA6A43">
              <w:t xml:space="preserve"> 2</w:t>
            </w:r>
            <w:r>
              <w:t>9</w:t>
            </w:r>
          </w:p>
        </w:tc>
        <w:tc>
          <w:tcPr>
            <w:tcW w:w="1440" w:type="dxa"/>
          </w:tcPr>
          <w:p w:rsidR="009E1618" w:rsidRPr="007E737C" w:rsidRDefault="009E1618" w:rsidP="009E1618">
            <w:pPr>
              <w:jc w:val="center"/>
            </w:pPr>
            <w:r>
              <w:t>02.01.2015</w:t>
            </w:r>
          </w:p>
        </w:tc>
        <w:tc>
          <w:tcPr>
            <w:tcW w:w="3117" w:type="dxa"/>
            <w:vAlign w:val="center"/>
          </w:tcPr>
          <w:p w:rsidR="009E1618" w:rsidRPr="00AB5FDE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Design and analysis of digital circuits using PSPICE</w:t>
            </w:r>
          </w:p>
        </w:tc>
        <w:tc>
          <w:tcPr>
            <w:tcW w:w="900" w:type="dxa"/>
            <w:vAlign w:val="center"/>
          </w:tcPr>
          <w:p w:rsidR="009E1618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</w:tcPr>
          <w:p w:rsidR="009E1618" w:rsidRDefault="009E1618" w:rsidP="009E1618">
            <w:r w:rsidRPr="00CA6A43">
              <w:t xml:space="preserve">  </w:t>
            </w:r>
            <w:r>
              <w:t>30</w:t>
            </w:r>
          </w:p>
        </w:tc>
        <w:tc>
          <w:tcPr>
            <w:tcW w:w="1440" w:type="dxa"/>
          </w:tcPr>
          <w:p w:rsidR="009E1618" w:rsidRDefault="009E1618" w:rsidP="009E1618">
            <w:r>
              <w:t>19</w:t>
            </w:r>
            <w:r w:rsidRPr="005E1EF1">
              <w:t>.01.2015</w:t>
            </w:r>
          </w:p>
        </w:tc>
        <w:tc>
          <w:tcPr>
            <w:tcW w:w="3117" w:type="dxa"/>
            <w:vAlign w:val="center"/>
          </w:tcPr>
          <w:p w:rsidR="009E1618" w:rsidRPr="00A41BD6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 xml:space="preserve">Design and analysis of analog </w:t>
            </w:r>
            <w:r>
              <w:lastRenderedPageBreak/>
              <w:t>circuits using PSPICE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443"/>
        </w:trPr>
        <w:tc>
          <w:tcPr>
            <w:tcW w:w="828" w:type="dxa"/>
          </w:tcPr>
          <w:p w:rsidR="009E1618" w:rsidRDefault="009E1618" w:rsidP="009E1618">
            <w:r>
              <w:lastRenderedPageBreak/>
              <w:t>31</w:t>
            </w:r>
          </w:p>
        </w:tc>
        <w:tc>
          <w:tcPr>
            <w:tcW w:w="1440" w:type="dxa"/>
          </w:tcPr>
          <w:p w:rsidR="009E1618" w:rsidRDefault="009E1618" w:rsidP="009E1618">
            <w:r>
              <w:t>20</w:t>
            </w:r>
            <w:r w:rsidRPr="005E1EF1">
              <w:t>.01.2015</w:t>
            </w:r>
          </w:p>
        </w:tc>
        <w:tc>
          <w:tcPr>
            <w:tcW w:w="3117" w:type="dxa"/>
            <w:vAlign w:val="center"/>
          </w:tcPr>
          <w:p w:rsidR="009E1618" w:rsidRPr="00A41BD6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PSPICE examples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Pr="008C3A0D" w:rsidRDefault="009E1618" w:rsidP="009E1618">
            <w:pPr>
              <w:jc w:val="center"/>
            </w:pPr>
          </w:p>
        </w:tc>
        <w:tc>
          <w:tcPr>
            <w:tcW w:w="1440" w:type="dxa"/>
          </w:tcPr>
          <w:p w:rsidR="009E1618" w:rsidRDefault="009E1618" w:rsidP="009E1618"/>
        </w:tc>
        <w:tc>
          <w:tcPr>
            <w:tcW w:w="3117" w:type="dxa"/>
            <w:vAlign w:val="center"/>
          </w:tcPr>
          <w:p w:rsidR="009E1618" w:rsidRPr="005C1AB3" w:rsidRDefault="009E1618" w:rsidP="009E1618">
            <w:pPr>
              <w:jc w:val="center"/>
            </w:pPr>
            <w:r>
              <w:rPr>
                <w:b/>
                <w:bCs/>
              </w:rPr>
              <w:t>An overview of mixed signal VLSI design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9E1618" w:rsidRDefault="009E1618" w:rsidP="009E1618">
            <w:pPr>
              <w:jc w:val="center"/>
            </w:pP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413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32</w:t>
            </w:r>
          </w:p>
        </w:tc>
        <w:tc>
          <w:tcPr>
            <w:tcW w:w="1440" w:type="dxa"/>
          </w:tcPr>
          <w:p w:rsidR="009E1618" w:rsidRDefault="009E1618" w:rsidP="009E1618">
            <w:r>
              <w:t>21</w:t>
            </w:r>
            <w:r w:rsidRPr="005E1EF1">
              <w:t>.01.2015</w:t>
            </w:r>
          </w:p>
        </w:tc>
        <w:tc>
          <w:tcPr>
            <w:tcW w:w="3117" w:type="dxa"/>
            <w:vAlign w:val="center"/>
          </w:tcPr>
          <w:p w:rsidR="009E1618" w:rsidRPr="00540905" w:rsidRDefault="009E1618" w:rsidP="009E1618">
            <w:pPr>
              <w:jc w:val="center"/>
            </w:pPr>
            <w:r>
              <w:t>Fundamentals of analog and digital simulation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33</w:t>
            </w:r>
          </w:p>
        </w:tc>
        <w:tc>
          <w:tcPr>
            <w:tcW w:w="1440" w:type="dxa"/>
          </w:tcPr>
          <w:p w:rsidR="009E1618" w:rsidRDefault="009E1618" w:rsidP="009E1618">
            <w:r>
              <w:t>23</w:t>
            </w:r>
            <w:r w:rsidRPr="005E1EF1">
              <w:t>.01.2015</w:t>
            </w:r>
          </w:p>
        </w:tc>
        <w:tc>
          <w:tcPr>
            <w:tcW w:w="3117" w:type="dxa"/>
            <w:vAlign w:val="center"/>
          </w:tcPr>
          <w:p w:rsidR="009E1618" w:rsidRPr="00540905" w:rsidRDefault="009E1618" w:rsidP="009E1618">
            <w:pPr>
              <w:jc w:val="center"/>
            </w:pPr>
            <w:r>
              <w:t>Mixed signal simulator configurations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34</w:t>
            </w:r>
          </w:p>
        </w:tc>
        <w:tc>
          <w:tcPr>
            <w:tcW w:w="1440" w:type="dxa"/>
          </w:tcPr>
          <w:p w:rsidR="009E1618" w:rsidRDefault="009E1618" w:rsidP="009E1618">
            <w:r>
              <w:t>26</w:t>
            </w:r>
            <w:r w:rsidRPr="005E1EF1">
              <w:t>.01.2015</w:t>
            </w:r>
          </w:p>
        </w:tc>
        <w:tc>
          <w:tcPr>
            <w:tcW w:w="3117" w:type="dxa"/>
            <w:vAlign w:val="center"/>
          </w:tcPr>
          <w:p w:rsidR="009E1618" w:rsidRPr="00540905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 xml:space="preserve">Understanding </w:t>
            </w:r>
            <w:proofErr w:type="spellStart"/>
            <w:r>
              <w:t>modellings</w:t>
            </w:r>
            <w:proofErr w:type="spellEnd"/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35</w:t>
            </w:r>
          </w:p>
        </w:tc>
        <w:tc>
          <w:tcPr>
            <w:tcW w:w="1440" w:type="dxa"/>
          </w:tcPr>
          <w:p w:rsidR="009E1618" w:rsidRDefault="009E1618" w:rsidP="009E1618">
            <w:r>
              <w:t>27</w:t>
            </w:r>
            <w:r w:rsidRPr="005E1EF1">
              <w:t>.01.2015</w:t>
            </w:r>
          </w:p>
        </w:tc>
        <w:tc>
          <w:tcPr>
            <w:tcW w:w="3117" w:type="dxa"/>
            <w:vAlign w:val="center"/>
          </w:tcPr>
          <w:p w:rsidR="009E1618" w:rsidRPr="00540905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Integration to CAE environments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36</w:t>
            </w:r>
          </w:p>
        </w:tc>
        <w:tc>
          <w:tcPr>
            <w:tcW w:w="1440" w:type="dxa"/>
          </w:tcPr>
          <w:p w:rsidR="009E1618" w:rsidRDefault="009E1618" w:rsidP="009E1618">
            <w:r>
              <w:t>28</w:t>
            </w:r>
            <w:r w:rsidRPr="005E1EF1">
              <w:t>.01.2015</w:t>
            </w:r>
          </w:p>
        </w:tc>
        <w:tc>
          <w:tcPr>
            <w:tcW w:w="3117" w:type="dxa"/>
            <w:vAlign w:val="center"/>
          </w:tcPr>
          <w:p w:rsidR="009E1618" w:rsidRPr="00540905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Analysis of analog circuits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37</w:t>
            </w:r>
          </w:p>
        </w:tc>
        <w:tc>
          <w:tcPr>
            <w:tcW w:w="1440" w:type="dxa"/>
          </w:tcPr>
          <w:p w:rsidR="009E1618" w:rsidRDefault="009E1618" w:rsidP="009E1618">
            <w:r>
              <w:t>30</w:t>
            </w:r>
            <w:r w:rsidRPr="005E1EF1">
              <w:t>.01.2015</w:t>
            </w:r>
          </w:p>
        </w:tc>
        <w:tc>
          <w:tcPr>
            <w:tcW w:w="3117" w:type="dxa"/>
            <w:vAlign w:val="center"/>
          </w:tcPr>
          <w:p w:rsidR="009E1618" w:rsidRPr="00540905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A/D ,D/A converters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38</w:t>
            </w:r>
          </w:p>
        </w:tc>
        <w:tc>
          <w:tcPr>
            <w:tcW w:w="1440" w:type="dxa"/>
          </w:tcPr>
          <w:p w:rsidR="009E1618" w:rsidRPr="007E737C" w:rsidRDefault="009E1618" w:rsidP="009E1618">
            <w:pPr>
              <w:jc w:val="center"/>
            </w:pPr>
            <w:r>
              <w:t>02.02.2015</w:t>
            </w:r>
          </w:p>
        </w:tc>
        <w:tc>
          <w:tcPr>
            <w:tcW w:w="3117" w:type="dxa"/>
            <w:vAlign w:val="center"/>
          </w:tcPr>
          <w:p w:rsidR="009E1618" w:rsidRPr="00540905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Up/down converters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39</w:t>
            </w: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>
              <w:t>03.02.2015</w:t>
            </w:r>
          </w:p>
        </w:tc>
        <w:tc>
          <w:tcPr>
            <w:tcW w:w="3117" w:type="dxa"/>
            <w:vAlign w:val="center"/>
          </w:tcPr>
          <w:p w:rsidR="009E1618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compounders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RPr="00694E05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</w:p>
        </w:tc>
        <w:tc>
          <w:tcPr>
            <w:tcW w:w="1440" w:type="dxa"/>
          </w:tcPr>
          <w:p w:rsidR="009E1618" w:rsidRDefault="009E1618" w:rsidP="009E1618"/>
        </w:tc>
        <w:tc>
          <w:tcPr>
            <w:tcW w:w="3117" w:type="dxa"/>
            <w:vAlign w:val="center"/>
          </w:tcPr>
          <w:p w:rsidR="009E1618" w:rsidRPr="005C1AB3" w:rsidRDefault="009E1618" w:rsidP="009E1618">
            <w:pPr>
              <w:jc w:val="center"/>
            </w:pPr>
            <w:r>
              <w:rPr>
                <w:b/>
                <w:bCs/>
              </w:rPr>
              <w:t>Tools for PCB design and layouts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  <w:vAlign w:val="center"/>
          </w:tcPr>
          <w:p w:rsidR="009E1618" w:rsidRDefault="009E1618" w:rsidP="009E1618">
            <w:pPr>
              <w:jc w:val="center"/>
            </w:pP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RPr="00694E05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40</w:t>
            </w:r>
          </w:p>
        </w:tc>
        <w:tc>
          <w:tcPr>
            <w:tcW w:w="1440" w:type="dxa"/>
          </w:tcPr>
          <w:p w:rsidR="009E1618" w:rsidRDefault="009E1618" w:rsidP="009E1618">
            <w:r>
              <w:t>06</w:t>
            </w:r>
            <w:r w:rsidRPr="0082168B">
              <w:t>.02.2015</w:t>
            </w:r>
          </w:p>
        </w:tc>
        <w:tc>
          <w:tcPr>
            <w:tcW w:w="3117" w:type="dxa"/>
            <w:vAlign w:val="center"/>
          </w:tcPr>
          <w:p w:rsidR="009E1618" w:rsidRPr="009A5FCA" w:rsidRDefault="009E1618" w:rsidP="009E1618">
            <w:pPr>
              <w:jc w:val="center"/>
            </w:pPr>
            <w:r>
              <w:t>I</w:t>
            </w:r>
            <w:r w:rsidRPr="00FE27E3">
              <w:t>ntroduction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RPr="00694E05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41</w:t>
            </w:r>
          </w:p>
        </w:tc>
        <w:tc>
          <w:tcPr>
            <w:tcW w:w="1440" w:type="dxa"/>
          </w:tcPr>
          <w:p w:rsidR="009E1618" w:rsidRDefault="009E1618" w:rsidP="009E1618">
            <w:r>
              <w:t>09</w:t>
            </w:r>
            <w:r w:rsidRPr="0082168B">
              <w:t>.02.2015</w:t>
            </w:r>
          </w:p>
        </w:tc>
        <w:tc>
          <w:tcPr>
            <w:tcW w:w="3117" w:type="dxa"/>
            <w:vAlign w:val="center"/>
          </w:tcPr>
          <w:p w:rsidR="009E1618" w:rsidRPr="009A5FCA" w:rsidRDefault="009E1618" w:rsidP="009E1618">
            <w:pPr>
              <w:jc w:val="center"/>
            </w:pPr>
            <w:r>
              <w:t>An overview of high speed PCB design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RPr="00694E05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42</w:t>
            </w:r>
          </w:p>
        </w:tc>
        <w:tc>
          <w:tcPr>
            <w:tcW w:w="1440" w:type="dxa"/>
          </w:tcPr>
          <w:p w:rsidR="009E1618" w:rsidRDefault="009E1618" w:rsidP="009E1618"/>
        </w:tc>
        <w:tc>
          <w:tcPr>
            <w:tcW w:w="3117" w:type="dxa"/>
            <w:vAlign w:val="center"/>
          </w:tcPr>
          <w:p w:rsidR="009E1618" w:rsidRPr="009A5FCA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Design entry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RPr="00694E05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43</w:t>
            </w:r>
          </w:p>
        </w:tc>
        <w:tc>
          <w:tcPr>
            <w:tcW w:w="1440" w:type="dxa"/>
          </w:tcPr>
          <w:p w:rsidR="009E1618" w:rsidRDefault="009E1618" w:rsidP="009E1618">
            <w:r>
              <w:t>10</w:t>
            </w:r>
            <w:r w:rsidRPr="0082168B">
              <w:t>.02.2015</w:t>
            </w:r>
          </w:p>
        </w:tc>
        <w:tc>
          <w:tcPr>
            <w:tcW w:w="3117" w:type="dxa"/>
            <w:vAlign w:val="center"/>
          </w:tcPr>
          <w:p w:rsidR="009E1618" w:rsidRPr="00FE27E3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Simulation and layout tools for PCB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9E1618" w:rsidRPr="00694E05" w:rsidTr="009E1618">
        <w:trPr>
          <w:trHeight w:val="230"/>
        </w:trPr>
        <w:tc>
          <w:tcPr>
            <w:tcW w:w="828" w:type="dxa"/>
            <w:vAlign w:val="center"/>
          </w:tcPr>
          <w:p w:rsidR="009E1618" w:rsidRDefault="009E1618" w:rsidP="009E1618">
            <w:pPr>
              <w:jc w:val="center"/>
            </w:pPr>
            <w:r>
              <w:t>44</w:t>
            </w:r>
          </w:p>
        </w:tc>
        <w:tc>
          <w:tcPr>
            <w:tcW w:w="1440" w:type="dxa"/>
          </w:tcPr>
          <w:p w:rsidR="009E1618" w:rsidRDefault="009E1618" w:rsidP="009E1618">
            <w:r>
              <w:t>11</w:t>
            </w:r>
            <w:r w:rsidRPr="0082168B">
              <w:t>.02.2015</w:t>
            </w:r>
          </w:p>
        </w:tc>
        <w:tc>
          <w:tcPr>
            <w:tcW w:w="3117" w:type="dxa"/>
            <w:vAlign w:val="center"/>
          </w:tcPr>
          <w:p w:rsidR="009E1618" w:rsidRPr="00FE27E3" w:rsidRDefault="009E1618" w:rsidP="009E1618">
            <w:pPr>
              <w:autoSpaceDE w:val="0"/>
              <w:autoSpaceDN w:val="0"/>
              <w:adjustRightInd w:val="0"/>
              <w:jc w:val="center"/>
            </w:pPr>
            <w:r>
              <w:t>and layout tools for PCB</w:t>
            </w:r>
          </w:p>
        </w:tc>
        <w:tc>
          <w:tcPr>
            <w:tcW w:w="900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E1618" w:rsidRDefault="009E1618" w:rsidP="009E1618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E1618" w:rsidRPr="00694E05" w:rsidRDefault="009E1618" w:rsidP="009E1618">
            <w:pPr>
              <w:jc w:val="center"/>
              <w:rPr>
                <w:b/>
              </w:rPr>
            </w:pPr>
          </w:p>
        </w:tc>
      </w:tr>
      <w:tr w:rsidR="00B01034" w:rsidRPr="00694E05" w:rsidTr="009E1618">
        <w:trPr>
          <w:trHeight w:val="230"/>
        </w:trPr>
        <w:tc>
          <w:tcPr>
            <w:tcW w:w="828" w:type="dxa"/>
            <w:vAlign w:val="center"/>
          </w:tcPr>
          <w:p w:rsidR="00B01034" w:rsidRDefault="00B01034" w:rsidP="009E1618">
            <w:pPr>
              <w:jc w:val="center"/>
            </w:pPr>
            <w:r>
              <w:t>4</w:t>
            </w:r>
            <w:r>
              <w:t>5</w:t>
            </w:r>
          </w:p>
        </w:tc>
        <w:tc>
          <w:tcPr>
            <w:tcW w:w="1440" w:type="dxa"/>
          </w:tcPr>
          <w:p w:rsidR="00B01034" w:rsidRDefault="00B01034" w:rsidP="009E1618">
            <w:r>
              <w:t>13</w:t>
            </w:r>
            <w:r w:rsidRPr="0082168B">
              <w:t>.02.2015</w:t>
            </w:r>
          </w:p>
        </w:tc>
        <w:tc>
          <w:tcPr>
            <w:tcW w:w="3117" w:type="dxa"/>
            <w:vAlign w:val="center"/>
          </w:tcPr>
          <w:p w:rsidR="00B01034" w:rsidRPr="00FE27E3" w:rsidRDefault="00B01034" w:rsidP="009E1618">
            <w:pPr>
              <w:autoSpaceDE w:val="0"/>
              <w:autoSpaceDN w:val="0"/>
              <w:adjustRightInd w:val="0"/>
              <w:jc w:val="center"/>
            </w:pPr>
            <w:r>
              <w:t>Introduction to ORCAD PCB Design tools</w:t>
            </w:r>
          </w:p>
        </w:tc>
        <w:tc>
          <w:tcPr>
            <w:tcW w:w="900" w:type="dxa"/>
            <w:vAlign w:val="center"/>
          </w:tcPr>
          <w:p w:rsidR="00B01034" w:rsidRPr="00694E05" w:rsidRDefault="00B01034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01034" w:rsidRDefault="00B01034" w:rsidP="00B01034">
            <w:pPr>
              <w:jc w:val="center"/>
            </w:pPr>
            <w:r w:rsidRPr="00A716FC">
              <w:t>BB</w:t>
            </w:r>
          </w:p>
        </w:tc>
        <w:tc>
          <w:tcPr>
            <w:tcW w:w="1648" w:type="dxa"/>
            <w:vAlign w:val="center"/>
          </w:tcPr>
          <w:p w:rsidR="00B01034" w:rsidRPr="00694E05" w:rsidRDefault="00B01034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01034" w:rsidRPr="00694E05" w:rsidRDefault="00B01034" w:rsidP="009E1618">
            <w:pPr>
              <w:jc w:val="center"/>
              <w:rPr>
                <w:b/>
              </w:rPr>
            </w:pPr>
          </w:p>
        </w:tc>
      </w:tr>
      <w:tr w:rsidR="00B01034" w:rsidRPr="00694E05" w:rsidTr="009E1618">
        <w:trPr>
          <w:trHeight w:val="230"/>
        </w:trPr>
        <w:tc>
          <w:tcPr>
            <w:tcW w:w="828" w:type="dxa"/>
            <w:vAlign w:val="center"/>
          </w:tcPr>
          <w:p w:rsidR="00B01034" w:rsidRDefault="00B01034" w:rsidP="009E1618">
            <w:pPr>
              <w:jc w:val="center"/>
            </w:pPr>
            <w:r>
              <w:t>4</w:t>
            </w:r>
            <w:r>
              <w:t>6</w:t>
            </w:r>
          </w:p>
        </w:tc>
        <w:tc>
          <w:tcPr>
            <w:tcW w:w="1440" w:type="dxa"/>
          </w:tcPr>
          <w:p w:rsidR="00B01034" w:rsidRDefault="00B01034" w:rsidP="009E1618">
            <w:r>
              <w:t>17</w:t>
            </w:r>
            <w:r w:rsidRPr="0082168B">
              <w:t>.02.2015</w:t>
            </w:r>
          </w:p>
        </w:tc>
        <w:tc>
          <w:tcPr>
            <w:tcW w:w="3117" w:type="dxa"/>
            <w:vAlign w:val="center"/>
          </w:tcPr>
          <w:p w:rsidR="00B01034" w:rsidRPr="00FE27E3" w:rsidRDefault="00B01034" w:rsidP="009E1618">
            <w:pPr>
              <w:autoSpaceDE w:val="0"/>
              <w:autoSpaceDN w:val="0"/>
              <w:adjustRightInd w:val="0"/>
              <w:jc w:val="center"/>
            </w:pPr>
            <w:r>
              <w:t>ORCAD PCB</w:t>
            </w:r>
          </w:p>
        </w:tc>
        <w:tc>
          <w:tcPr>
            <w:tcW w:w="900" w:type="dxa"/>
            <w:vAlign w:val="center"/>
          </w:tcPr>
          <w:p w:rsidR="00B01034" w:rsidRPr="00694E05" w:rsidRDefault="00B01034" w:rsidP="009E161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01034" w:rsidRDefault="00B01034" w:rsidP="00B01034">
            <w:pPr>
              <w:jc w:val="center"/>
            </w:pPr>
            <w:r w:rsidRPr="00A716FC">
              <w:t>BB</w:t>
            </w:r>
          </w:p>
        </w:tc>
        <w:tc>
          <w:tcPr>
            <w:tcW w:w="1648" w:type="dxa"/>
            <w:vAlign w:val="center"/>
          </w:tcPr>
          <w:p w:rsidR="00B01034" w:rsidRPr="00694E05" w:rsidRDefault="00B01034" w:rsidP="009E161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01034" w:rsidRPr="00694E05" w:rsidRDefault="00B01034" w:rsidP="009E1618">
            <w:pPr>
              <w:jc w:val="center"/>
              <w:rPr>
                <w:b/>
              </w:rPr>
            </w:pPr>
          </w:p>
        </w:tc>
      </w:tr>
    </w:tbl>
    <w:p w:rsidR="00300343" w:rsidRDefault="00300343" w:rsidP="00B44B10">
      <w:pPr>
        <w:rPr>
          <w:b/>
        </w:rPr>
      </w:pPr>
    </w:p>
    <w:p w:rsidR="009E1618" w:rsidRDefault="009E1618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CR: CLASS ROOM</w:t>
      </w:r>
      <w:r>
        <w:rPr>
          <w:b/>
        </w:rPr>
        <w:tab/>
      </w:r>
      <w:r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LCD</w:t>
      </w:r>
    </w:p>
    <w:p w:rsidR="00662B99" w:rsidRDefault="00662B99" w:rsidP="00662B99">
      <w:pPr>
        <w:shd w:val="clear" w:color="auto" w:fill="FFFFFF"/>
        <w:jc w:val="both"/>
        <w:rPr>
          <w:b/>
        </w:rPr>
      </w:pPr>
      <w:r>
        <w:rPr>
          <w:b/>
        </w:rPr>
        <w:t xml:space="preserve"> </w:t>
      </w:r>
    </w:p>
    <w:p w:rsidR="00662B99" w:rsidRDefault="00662B99" w:rsidP="00662B99">
      <w:pPr>
        <w:shd w:val="clear" w:color="auto" w:fill="FFFFFF"/>
        <w:jc w:val="both"/>
        <w:rPr>
          <w:b/>
        </w:rPr>
      </w:pPr>
    </w:p>
    <w:p w:rsidR="00662B99" w:rsidRPr="00780FAB" w:rsidRDefault="00662B99" w:rsidP="00662B99">
      <w:pPr>
        <w:shd w:val="clear" w:color="auto" w:fill="FFFFFF"/>
        <w:jc w:val="both"/>
        <w:rPr>
          <w:b/>
          <w:bCs/>
        </w:rPr>
      </w:pPr>
      <w:r w:rsidRPr="00780FAB">
        <w:rPr>
          <w:b/>
          <w:bCs/>
          <w:spacing w:val="-15"/>
        </w:rPr>
        <w:t>TEXT BOOKS:</w:t>
      </w:r>
    </w:p>
    <w:p w:rsidR="00662B99" w:rsidRPr="00780FAB" w:rsidRDefault="00662B99" w:rsidP="00662B99">
      <w:pPr>
        <w:shd w:val="clear" w:color="auto" w:fill="FFFFFF"/>
        <w:jc w:val="both"/>
      </w:pPr>
      <w:proofErr w:type="gramStart"/>
      <w:r w:rsidRPr="00780FAB">
        <w:t xml:space="preserve">1. Z. </w:t>
      </w:r>
      <w:proofErr w:type="spellStart"/>
      <w:r w:rsidRPr="00780FAB">
        <w:t>Kohavi</w:t>
      </w:r>
      <w:proofErr w:type="spellEnd"/>
      <w:r w:rsidRPr="00780FAB">
        <w:t xml:space="preserve"> – “Switching &amp; finite Automata Theory” (TMH).</w:t>
      </w:r>
      <w:proofErr w:type="gramEnd"/>
    </w:p>
    <w:p w:rsidR="00662B99" w:rsidRPr="00780FAB" w:rsidRDefault="00662B99" w:rsidP="00662B99">
      <w:pPr>
        <w:shd w:val="clear" w:color="auto" w:fill="FFFFFF"/>
        <w:jc w:val="both"/>
      </w:pPr>
      <w:proofErr w:type="gramStart"/>
      <w:r w:rsidRPr="00780FAB">
        <w:t xml:space="preserve">2. N. N. </w:t>
      </w:r>
      <w:proofErr w:type="spellStart"/>
      <w:r w:rsidRPr="00780FAB">
        <w:t>Biswas</w:t>
      </w:r>
      <w:proofErr w:type="spellEnd"/>
      <w:r w:rsidRPr="00780FAB">
        <w:t> – “Logic Design Theory” (PHI).</w:t>
      </w:r>
      <w:proofErr w:type="gramEnd"/>
    </w:p>
    <w:p w:rsidR="00662B99" w:rsidRDefault="00662B99" w:rsidP="00662B99">
      <w:pPr>
        <w:shd w:val="clear" w:color="auto" w:fill="FFFFFF"/>
        <w:ind w:left="720" w:hanging="720"/>
        <w:jc w:val="both"/>
      </w:pPr>
      <w:r w:rsidRPr="00780FAB">
        <w:t>3. </w:t>
      </w:r>
      <w:proofErr w:type="spellStart"/>
      <w:r w:rsidRPr="00780FAB">
        <w:t>Nolman</w:t>
      </w:r>
      <w:proofErr w:type="spellEnd"/>
      <w:r>
        <w:t xml:space="preserve"> </w:t>
      </w:r>
      <w:proofErr w:type="spellStart"/>
      <w:r w:rsidRPr="00780FAB">
        <w:t>Balabanian</w:t>
      </w:r>
      <w:proofErr w:type="spellEnd"/>
      <w:r w:rsidRPr="00780FAB">
        <w:t>, Bradley </w:t>
      </w:r>
      <w:proofErr w:type="spellStart"/>
      <w:r w:rsidRPr="00780FAB">
        <w:t>Calson</w:t>
      </w:r>
      <w:proofErr w:type="spellEnd"/>
      <w:r w:rsidRPr="00780FAB">
        <w:t> – “Digital Logic Design Pri</w:t>
      </w:r>
      <w:r>
        <w:t>nciples” – Wily Student Edition</w:t>
      </w:r>
    </w:p>
    <w:p w:rsidR="00662B99" w:rsidRPr="00780FAB" w:rsidRDefault="00662B99" w:rsidP="00662B99">
      <w:pPr>
        <w:shd w:val="clear" w:color="auto" w:fill="FFFFFF"/>
        <w:ind w:left="720" w:hanging="720"/>
        <w:jc w:val="both"/>
      </w:pPr>
      <w:r>
        <w:t xml:space="preserve">    </w:t>
      </w:r>
      <w:r w:rsidRPr="00780FAB">
        <w:t>2004.</w:t>
      </w:r>
    </w:p>
    <w:p w:rsidR="00662B99" w:rsidRPr="00780FAB" w:rsidRDefault="00662B99" w:rsidP="00662B99">
      <w:pPr>
        <w:shd w:val="clear" w:color="auto" w:fill="FFFFFF"/>
        <w:jc w:val="both"/>
        <w:rPr>
          <w:b/>
          <w:bCs/>
          <w:spacing w:val="-15"/>
        </w:rPr>
      </w:pPr>
    </w:p>
    <w:p w:rsidR="00662B99" w:rsidRPr="00780FAB" w:rsidRDefault="00662B99" w:rsidP="00662B99">
      <w:pPr>
        <w:shd w:val="clear" w:color="auto" w:fill="FFFFFF"/>
        <w:jc w:val="both"/>
        <w:rPr>
          <w:b/>
          <w:bCs/>
        </w:rPr>
      </w:pPr>
      <w:r w:rsidRPr="00780FAB">
        <w:rPr>
          <w:b/>
          <w:bCs/>
          <w:spacing w:val="-15"/>
        </w:rPr>
        <w:t>REFRENCE BOOKS:</w:t>
      </w:r>
    </w:p>
    <w:p w:rsidR="00662B99" w:rsidRDefault="00662B99" w:rsidP="00662B99">
      <w:pPr>
        <w:shd w:val="clear" w:color="auto" w:fill="FFFFFF"/>
        <w:ind w:left="720" w:hanging="720"/>
        <w:jc w:val="both"/>
      </w:pPr>
      <w:r w:rsidRPr="00780FAB">
        <w:t xml:space="preserve">1. M. </w:t>
      </w:r>
      <w:proofErr w:type="spellStart"/>
      <w:r w:rsidRPr="00780FAB">
        <w:t>Abramovici</w:t>
      </w:r>
      <w:proofErr w:type="spellEnd"/>
      <w:r w:rsidRPr="00780FAB">
        <w:t xml:space="preserve">, M. A. </w:t>
      </w:r>
      <w:proofErr w:type="spellStart"/>
      <w:r w:rsidRPr="00780FAB">
        <w:t>Breues</w:t>
      </w:r>
      <w:proofErr w:type="spellEnd"/>
      <w:r w:rsidRPr="00780FAB">
        <w:t>, A. D. Friedman – “Digital Syste</w:t>
      </w:r>
      <w:r>
        <w:t>m Testing and Testable Design”,</w:t>
      </w:r>
    </w:p>
    <w:p w:rsidR="00662B99" w:rsidRPr="00780FAB" w:rsidRDefault="00662B99" w:rsidP="00662B99">
      <w:pPr>
        <w:shd w:val="clear" w:color="auto" w:fill="FFFFFF"/>
        <w:ind w:left="720" w:hanging="720"/>
        <w:jc w:val="both"/>
      </w:pPr>
      <w:r>
        <w:t xml:space="preserve">    </w:t>
      </w:r>
      <w:proofErr w:type="spellStart"/>
      <w:proofErr w:type="gramStart"/>
      <w:r w:rsidRPr="00780FAB">
        <w:t>Jaico</w:t>
      </w:r>
      <w:proofErr w:type="spellEnd"/>
      <w:r w:rsidRPr="00780FAB">
        <w:t xml:space="preserve"> Publications.</w:t>
      </w:r>
      <w:proofErr w:type="gramEnd"/>
    </w:p>
    <w:p w:rsidR="00662B99" w:rsidRPr="00780FAB" w:rsidRDefault="00662B99" w:rsidP="00662B99">
      <w:pPr>
        <w:shd w:val="clear" w:color="auto" w:fill="FFFFFF"/>
        <w:jc w:val="both"/>
      </w:pPr>
      <w:r w:rsidRPr="00780FAB">
        <w:t>2. Charles H. Roth Jr. – “Fundamentals of Logic Design”.</w:t>
      </w:r>
    </w:p>
    <w:p w:rsidR="00662B99" w:rsidRPr="00780FAB" w:rsidRDefault="00662B99" w:rsidP="00662B99">
      <w:pPr>
        <w:shd w:val="clear" w:color="auto" w:fill="FFFFFF"/>
        <w:jc w:val="both"/>
      </w:pPr>
      <w:r w:rsidRPr="00780FAB">
        <w:t>3. Frederick. J. Hill &amp; Peterson – “Computer Aided Logic Design” – Wiley 4</w:t>
      </w:r>
      <w:r w:rsidRPr="00780FAB">
        <w:rPr>
          <w:vertAlign w:val="superscript"/>
        </w:rPr>
        <w:t>th</w:t>
      </w:r>
      <w:r w:rsidRPr="00780FAB">
        <w:t xml:space="preserve"> Edition. </w:t>
      </w:r>
    </w:p>
    <w:p w:rsidR="00662B99" w:rsidRPr="00780FAB" w:rsidRDefault="00662B99" w:rsidP="00662B99">
      <w:pPr>
        <w:shd w:val="clear" w:color="auto" w:fill="FFFFFF"/>
        <w:jc w:val="both"/>
      </w:pPr>
    </w:p>
    <w:p w:rsidR="00662B99" w:rsidRPr="00780FAB" w:rsidRDefault="00662B99" w:rsidP="00662B99">
      <w:pPr>
        <w:shd w:val="clear" w:color="auto" w:fill="FFFFFF"/>
        <w:jc w:val="both"/>
      </w:pPr>
    </w:p>
    <w:p w:rsidR="00005A5D" w:rsidRDefault="00005A5D" w:rsidP="00005A5D">
      <w:pPr>
        <w:rPr>
          <w:b/>
        </w:rPr>
      </w:pPr>
      <w:r>
        <w:rPr>
          <w:b/>
        </w:rPr>
        <w:t>FACULTY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67F27"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</w:r>
      <w:r w:rsidR="00967F27">
        <w:rPr>
          <w:b/>
        </w:rPr>
        <w:t xml:space="preserve">                     </w:t>
      </w:r>
      <w:r>
        <w:rPr>
          <w:b/>
        </w:rPr>
        <w:t xml:space="preserve">HEAD OF THE DEPARTMENT </w:t>
      </w:r>
    </w:p>
    <w:p w:rsidR="00662B99" w:rsidRPr="00780FAB" w:rsidRDefault="00662B99" w:rsidP="00662B99">
      <w:pPr>
        <w:shd w:val="clear" w:color="auto" w:fill="FFFFFF"/>
        <w:jc w:val="both"/>
      </w:pP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2771"/>
    <w:rsid w:val="00003B3E"/>
    <w:rsid w:val="00005A5D"/>
    <w:rsid w:val="00013A55"/>
    <w:rsid w:val="00031008"/>
    <w:rsid w:val="0003355B"/>
    <w:rsid w:val="00034169"/>
    <w:rsid w:val="00035AAE"/>
    <w:rsid w:val="00040572"/>
    <w:rsid w:val="00042898"/>
    <w:rsid w:val="00063029"/>
    <w:rsid w:val="00086628"/>
    <w:rsid w:val="00096AF1"/>
    <w:rsid w:val="000B792E"/>
    <w:rsid w:val="000F6E12"/>
    <w:rsid w:val="001017EA"/>
    <w:rsid w:val="0010212E"/>
    <w:rsid w:val="00102E49"/>
    <w:rsid w:val="00125CB8"/>
    <w:rsid w:val="001566DC"/>
    <w:rsid w:val="00166EAB"/>
    <w:rsid w:val="001C6B36"/>
    <w:rsid w:val="00200B3D"/>
    <w:rsid w:val="00236EF0"/>
    <w:rsid w:val="00237964"/>
    <w:rsid w:val="0024651F"/>
    <w:rsid w:val="00256E83"/>
    <w:rsid w:val="00292397"/>
    <w:rsid w:val="002A4965"/>
    <w:rsid w:val="002B1C35"/>
    <w:rsid w:val="002C463D"/>
    <w:rsid w:val="002C551A"/>
    <w:rsid w:val="002D6480"/>
    <w:rsid w:val="002E001C"/>
    <w:rsid w:val="002F0A2D"/>
    <w:rsid w:val="00300343"/>
    <w:rsid w:val="0032651D"/>
    <w:rsid w:val="003274AF"/>
    <w:rsid w:val="00327AF2"/>
    <w:rsid w:val="003362E0"/>
    <w:rsid w:val="00346B7A"/>
    <w:rsid w:val="003478CA"/>
    <w:rsid w:val="003502FC"/>
    <w:rsid w:val="003735BC"/>
    <w:rsid w:val="003A7E0C"/>
    <w:rsid w:val="003B2A0D"/>
    <w:rsid w:val="003C07B6"/>
    <w:rsid w:val="003C1CC8"/>
    <w:rsid w:val="003F46BB"/>
    <w:rsid w:val="00447E23"/>
    <w:rsid w:val="00460152"/>
    <w:rsid w:val="00475B82"/>
    <w:rsid w:val="00490CF1"/>
    <w:rsid w:val="004A13D8"/>
    <w:rsid w:val="004A79EC"/>
    <w:rsid w:val="004D284B"/>
    <w:rsid w:val="004D7080"/>
    <w:rsid w:val="00505D18"/>
    <w:rsid w:val="00527112"/>
    <w:rsid w:val="00540905"/>
    <w:rsid w:val="005467D2"/>
    <w:rsid w:val="0055107D"/>
    <w:rsid w:val="0057302B"/>
    <w:rsid w:val="005B11C7"/>
    <w:rsid w:val="005C137D"/>
    <w:rsid w:val="005C1AB3"/>
    <w:rsid w:val="005C1DEA"/>
    <w:rsid w:val="005C6023"/>
    <w:rsid w:val="005D5B20"/>
    <w:rsid w:val="005F18AE"/>
    <w:rsid w:val="00601D9A"/>
    <w:rsid w:val="00605CF4"/>
    <w:rsid w:val="0060702D"/>
    <w:rsid w:val="00607595"/>
    <w:rsid w:val="00611323"/>
    <w:rsid w:val="0062346E"/>
    <w:rsid w:val="00626A84"/>
    <w:rsid w:val="0064231E"/>
    <w:rsid w:val="006470A7"/>
    <w:rsid w:val="00662B99"/>
    <w:rsid w:val="00666661"/>
    <w:rsid w:val="0069357B"/>
    <w:rsid w:val="00694E05"/>
    <w:rsid w:val="006A11A8"/>
    <w:rsid w:val="006A1220"/>
    <w:rsid w:val="006A6038"/>
    <w:rsid w:val="006F4C55"/>
    <w:rsid w:val="006F6349"/>
    <w:rsid w:val="00703D3E"/>
    <w:rsid w:val="00706898"/>
    <w:rsid w:val="00726CA2"/>
    <w:rsid w:val="00756B73"/>
    <w:rsid w:val="007849C5"/>
    <w:rsid w:val="00787C9A"/>
    <w:rsid w:val="00787E07"/>
    <w:rsid w:val="007B3E93"/>
    <w:rsid w:val="007B5C39"/>
    <w:rsid w:val="007B5E27"/>
    <w:rsid w:val="007C390C"/>
    <w:rsid w:val="007D57B3"/>
    <w:rsid w:val="007E737C"/>
    <w:rsid w:val="0080459A"/>
    <w:rsid w:val="008069A7"/>
    <w:rsid w:val="0081731F"/>
    <w:rsid w:val="00832A61"/>
    <w:rsid w:val="008435D2"/>
    <w:rsid w:val="0085115A"/>
    <w:rsid w:val="00863C55"/>
    <w:rsid w:val="00864384"/>
    <w:rsid w:val="008771BC"/>
    <w:rsid w:val="008B67AE"/>
    <w:rsid w:val="008B6D24"/>
    <w:rsid w:val="008C3A0D"/>
    <w:rsid w:val="008D09BF"/>
    <w:rsid w:val="008D6056"/>
    <w:rsid w:val="00902577"/>
    <w:rsid w:val="0090610E"/>
    <w:rsid w:val="00925E6D"/>
    <w:rsid w:val="00930631"/>
    <w:rsid w:val="00945188"/>
    <w:rsid w:val="009568B9"/>
    <w:rsid w:val="009638C8"/>
    <w:rsid w:val="00967F27"/>
    <w:rsid w:val="009D63CF"/>
    <w:rsid w:val="009E1618"/>
    <w:rsid w:val="009E7A0C"/>
    <w:rsid w:val="00A031F9"/>
    <w:rsid w:val="00A04716"/>
    <w:rsid w:val="00A10934"/>
    <w:rsid w:val="00A370C1"/>
    <w:rsid w:val="00A41BD6"/>
    <w:rsid w:val="00A43251"/>
    <w:rsid w:val="00A438B0"/>
    <w:rsid w:val="00A55D2B"/>
    <w:rsid w:val="00A603F9"/>
    <w:rsid w:val="00A60A5F"/>
    <w:rsid w:val="00A808C6"/>
    <w:rsid w:val="00A93B51"/>
    <w:rsid w:val="00AA57D5"/>
    <w:rsid w:val="00AB2FF8"/>
    <w:rsid w:val="00AB5FDE"/>
    <w:rsid w:val="00AE0663"/>
    <w:rsid w:val="00B01034"/>
    <w:rsid w:val="00B43E0B"/>
    <w:rsid w:val="00B44B10"/>
    <w:rsid w:val="00B66439"/>
    <w:rsid w:val="00B95CDE"/>
    <w:rsid w:val="00BC3B5E"/>
    <w:rsid w:val="00BF5280"/>
    <w:rsid w:val="00C15E8F"/>
    <w:rsid w:val="00C179B7"/>
    <w:rsid w:val="00C47D58"/>
    <w:rsid w:val="00C5315E"/>
    <w:rsid w:val="00C731FB"/>
    <w:rsid w:val="00C92BE1"/>
    <w:rsid w:val="00CA0E3A"/>
    <w:rsid w:val="00CB415A"/>
    <w:rsid w:val="00CE0D18"/>
    <w:rsid w:val="00CF68E0"/>
    <w:rsid w:val="00D047AA"/>
    <w:rsid w:val="00D31C9B"/>
    <w:rsid w:val="00D34DA9"/>
    <w:rsid w:val="00D61869"/>
    <w:rsid w:val="00D8565F"/>
    <w:rsid w:val="00DB47B5"/>
    <w:rsid w:val="00DB7C1C"/>
    <w:rsid w:val="00DE539F"/>
    <w:rsid w:val="00DF24EA"/>
    <w:rsid w:val="00E06426"/>
    <w:rsid w:val="00E1284D"/>
    <w:rsid w:val="00E1408C"/>
    <w:rsid w:val="00E1579C"/>
    <w:rsid w:val="00E22D40"/>
    <w:rsid w:val="00E41739"/>
    <w:rsid w:val="00E66E99"/>
    <w:rsid w:val="00E723F9"/>
    <w:rsid w:val="00E86687"/>
    <w:rsid w:val="00EB4B1F"/>
    <w:rsid w:val="00EB596A"/>
    <w:rsid w:val="00F516E3"/>
    <w:rsid w:val="00F973CE"/>
    <w:rsid w:val="00FD08C7"/>
    <w:rsid w:val="00FE5CF1"/>
    <w:rsid w:val="00FE61C4"/>
    <w:rsid w:val="00FF0FAA"/>
    <w:rsid w:val="00FF2B05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97</cp:revision>
  <cp:lastPrinted>2016-12-07T03:59:00Z</cp:lastPrinted>
  <dcterms:created xsi:type="dcterms:W3CDTF">2017-06-19T12:00:00Z</dcterms:created>
  <dcterms:modified xsi:type="dcterms:W3CDTF">2017-11-17T08:16:00Z</dcterms:modified>
</cp:coreProperties>
</file>